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1845" w14:textId="4C75B4FE" w:rsidR="00653972" w:rsidRPr="00653972" w:rsidRDefault="00091911" w:rsidP="005577EF">
      <w:pPr>
        <w:tabs>
          <w:tab w:val="left" w:pos="8789"/>
        </w:tabs>
        <w:spacing w:before="120"/>
        <w:ind w:right="237"/>
        <w:jc w:val="center"/>
        <w:rPr>
          <w:rFonts w:ascii="Arial" w:hAnsi="Arial" w:cs="Arial"/>
          <w:sz w:val="44"/>
          <w:szCs w:val="44"/>
        </w:rPr>
      </w:pPr>
      <w:r>
        <w:rPr>
          <w:rFonts w:ascii="Arial" w:hAnsi="Arial" w:cs="Arial"/>
          <w:sz w:val="44"/>
          <w:szCs w:val="44"/>
        </w:rPr>
        <w:t>[research project title]</w:t>
      </w:r>
    </w:p>
    <w:p w14:paraId="1BC60A12" w14:textId="77777777" w:rsidR="00653972" w:rsidRPr="00653972" w:rsidRDefault="00653972" w:rsidP="00FC269C">
      <w:pPr>
        <w:spacing w:before="120"/>
        <w:jc w:val="both"/>
        <w:rPr>
          <w:rFonts w:ascii="Arial" w:hAnsi="Arial" w:cs="Arial"/>
          <w:b/>
          <w:sz w:val="40"/>
          <w:szCs w:val="40"/>
          <w:u w:val="single"/>
        </w:rPr>
      </w:pPr>
    </w:p>
    <w:p w14:paraId="177D1F78" w14:textId="77777777" w:rsidR="00653972" w:rsidRPr="00653972" w:rsidRDefault="00653972" w:rsidP="00FC269C">
      <w:pPr>
        <w:spacing w:before="120"/>
        <w:jc w:val="both"/>
        <w:rPr>
          <w:rFonts w:ascii="Arial" w:hAnsi="Arial" w:cs="Arial"/>
          <w:b/>
          <w:sz w:val="40"/>
          <w:szCs w:val="40"/>
          <w:u w:val="single"/>
        </w:rPr>
      </w:pPr>
    </w:p>
    <w:p w14:paraId="362D0AA6" w14:textId="77777777" w:rsidR="00653972" w:rsidRDefault="00653972" w:rsidP="00FC269C">
      <w:pPr>
        <w:spacing w:before="120"/>
        <w:jc w:val="both"/>
        <w:rPr>
          <w:rFonts w:ascii="Arial" w:hAnsi="Arial" w:cs="Arial"/>
          <w:b/>
          <w:sz w:val="40"/>
          <w:szCs w:val="40"/>
          <w:u w:val="single"/>
        </w:rPr>
      </w:pPr>
    </w:p>
    <w:p w14:paraId="78FE43CA" w14:textId="77777777" w:rsidR="00653972" w:rsidRPr="00C253D7" w:rsidRDefault="00653972" w:rsidP="00FC269C">
      <w:pPr>
        <w:spacing w:before="120"/>
        <w:jc w:val="center"/>
        <w:rPr>
          <w:rFonts w:ascii="Arial" w:hAnsi="Arial" w:cs="Arial"/>
          <w:b/>
          <w:sz w:val="56"/>
          <w:szCs w:val="56"/>
          <w:u w:val="single"/>
        </w:rPr>
      </w:pPr>
      <w:r w:rsidRPr="00C253D7">
        <w:rPr>
          <w:rFonts w:ascii="Arial" w:hAnsi="Arial" w:cs="Arial"/>
          <w:b/>
          <w:sz w:val="56"/>
          <w:szCs w:val="56"/>
          <w:u w:val="single"/>
        </w:rPr>
        <w:t>PUBLICATION PLAN</w:t>
      </w:r>
    </w:p>
    <w:p w14:paraId="4D7B9325" w14:textId="77777777" w:rsidR="00653972" w:rsidRPr="00653972" w:rsidRDefault="00653972" w:rsidP="00FC269C">
      <w:pPr>
        <w:spacing w:before="120"/>
        <w:jc w:val="both"/>
        <w:rPr>
          <w:rFonts w:ascii="Arial" w:hAnsi="Arial" w:cs="Arial"/>
        </w:rPr>
      </w:pPr>
    </w:p>
    <w:p w14:paraId="18C8C889" w14:textId="77777777" w:rsidR="00653972" w:rsidRDefault="00653972" w:rsidP="00FC269C">
      <w:pPr>
        <w:spacing w:before="120"/>
        <w:jc w:val="both"/>
        <w:rPr>
          <w:rFonts w:ascii="Arial" w:hAnsi="Arial" w:cs="Arial"/>
        </w:rPr>
      </w:pPr>
    </w:p>
    <w:p w14:paraId="69C1FE4B" w14:textId="77777777" w:rsidR="00653972" w:rsidRPr="00653972" w:rsidRDefault="00653972" w:rsidP="00FC269C">
      <w:pPr>
        <w:spacing w:before="1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13"/>
        <w:gridCol w:w="6149"/>
      </w:tblGrid>
      <w:tr w:rsidR="00FC269C" w:rsidRPr="00FC269C" w14:paraId="423CE257" w14:textId="77777777" w:rsidTr="00FC269C">
        <w:tc>
          <w:tcPr>
            <w:tcW w:w="1008" w:type="dxa"/>
            <w:shd w:val="clear" w:color="auto" w:fill="D0CECE"/>
          </w:tcPr>
          <w:p w14:paraId="52456ADF" w14:textId="77777777" w:rsidR="00653972" w:rsidRPr="00FC269C" w:rsidRDefault="00653972" w:rsidP="00FC269C">
            <w:pPr>
              <w:spacing w:before="120"/>
              <w:jc w:val="both"/>
              <w:rPr>
                <w:rFonts w:ascii="Arial" w:hAnsi="Arial" w:cs="Arial"/>
                <w:b/>
              </w:rPr>
            </w:pPr>
            <w:r w:rsidRPr="00FC269C">
              <w:rPr>
                <w:rFonts w:ascii="Arial" w:hAnsi="Arial" w:cs="Arial"/>
                <w:b/>
              </w:rPr>
              <w:t>Version</w:t>
            </w:r>
          </w:p>
        </w:tc>
        <w:tc>
          <w:tcPr>
            <w:tcW w:w="1822" w:type="dxa"/>
            <w:shd w:val="clear" w:color="auto" w:fill="D0CECE"/>
          </w:tcPr>
          <w:p w14:paraId="4C21CEDE" w14:textId="77777777" w:rsidR="00653972" w:rsidRPr="00FC269C" w:rsidRDefault="00653972" w:rsidP="00FC269C">
            <w:pPr>
              <w:spacing w:before="120"/>
              <w:jc w:val="both"/>
              <w:rPr>
                <w:rFonts w:ascii="Arial" w:hAnsi="Arial" w:cs="Arial"/>
                <w:b/>
              </w:rPr>
            </w:pPr>
            <w:r w:rsidRPr="00FC269C">
              <w:rPr>
                <w:rFonts w:ascii="Arial" w:hAnsi="Arial" w:cs="Arial"/>
                <w:b/>
              </w:rPr>
              <w:t>Date</w:t>
            </w:r>
          </w:p>
        </w:tc>
        <w:tc>
          <w:tcPr>
            <w:tcW w:w="6186" w:type="dxa"/>
            <w:shd w:val="clear" w:color="auto" w:fill="D0CECE"/>
          </w:tcPr>
          <w:p w14:paraId="4809FD07" w14:textId="77777777" w:rsidR="00653972" w:rsidRPr="00FC269C" w:rsidRDefault="00653972" w:rsidP="00FC269C">
            <w:pPr>
              <w:spacing w:before="120"/>
              <w:jc w:val="both"/>
              <w:rPr>
                <w:rFonts w:ascii="Arial" w:hAnsi="Arial" w:cs="Arial"/>
                <w:b/>
              </w:rPr>
            </w:pPr>
            <w:r w:rsidRPr="00FC269C">
              <w:rPr>
                <w:rFonts w:ascii="Arial" w:hAnsi="Arial" w:cs="Arial"/>
                <w:b/>
              </w:rPr>
              <w:t>Amendments</w:t>
            </w:r>
          </w:p>
        </w:tc>
      </w:tr>
      <w:tr w:rsidR="00FC269C" w:rsidRPr="00FC269C" w14:paraId="059EE411" w14:textId="77777777" w:rsidTr="00FC269C">
        <w:tc>
          <w:tcPr>
            <w:tcW w:w="1008" w:type="dxa"/>
          </w:tcPr>
          <w:p w14:paraId="34C3F38E" w14:textId="77777777" w:rsidR="00653972" w:rsidRPr="00FC269C" w:rsidRDefault="00653972" w:rsidP="00FC269C">
            <w:pPr>
              <w:spacing w:before="120"/>
              <w:jc w:val="both"/>
              <w:rPr>
                <w:rFonts w:ascii="Arial" w:hAnsi="Arial" w:cs="Arial"/>
              </w:rPr>
            </w:pPr>
            <w:r w:rsidRPr="00FC269C">
              <w:rPr>
                <w:rFonts w:ascii="Arial" w:hAnsi="Arial" w:cs="Arial"/>
              </w:rPr>
              <w:t>V1.0</w:t>
            </w:r>
          </w:p>
        </w:tc>
        <w:tc>
          <w:tcPr>
            <w:tcW w:w="1822" w:type="dxa"/>
          </w:tcPr>
          <w:p w14:paraId="5C636128" w14:textId="4DA9388B" w:rsidR="00653972" w:rsidRPr="00FC269C" w:rsidRDefault="00653972" w:rsidP="00FC269C">
            <w:pPr>
              <w:spacing w:before="120"/>
              <w:jc w:val="both"/>
              <w:rPr>
                <w:rFonts w:ascii="Arial" w:hAnsi="Arial" w:cs="Arial"/>
              </w:rPr>
            </w:pPr>
          </w:p>
        </w:tc>
        <w:tc>
          <w:tcPr>
            <w:tcW w:w="6186" w:type="dxa"/>
          </w:tcPr>
          <w:p w14:paraId="6B931BD0" w14:textId="77777777" w:rsidR="00653972" w:rsidRPr="00FC269C" w:rsidRDefault="00653972" w:rsidP="00FC269C">
            <w:pPr>
              <w:spacing w:before="120"/>
              <w:jc w:val="both"/>
              <w:rPr>
                <w:rFonts w:ascii="Arial" w:hAnsi="Arial" w:cs="Arial"/>
              </w:rPr>
            </w:pPr>
            <w:r w:rsidRPr="00FC269C">
              <w:rPr>
                <w:rFonts w:ascii="Arial" w:hAnsi="Arial" w:cs="Arial"/>
              </w:rPr>
              <w:t>NA – First approved version</w:t>
            </w:r>
          </w:p>
        </w:tc>
      </w:tr>
      <w:tr w:rsidR="00FC269C" w:rsidRPr="00FC269C" w14:paraId="7024FBE8" w14:textId="77777777" w:rsidTr="00FC269C">
        <w:tc>
          <w:tcPr>
            <w:tcW w:w="1008" w:type="dxa"/>
          </w:tcPr>
          <w:p w14:paraId="3BA00A10" w14:textId="77777777" w:rsidR="00653972" w:rsidRPr="00FC269C" w:rsidRDefault="00653972" w:rsidP="00FC269C">
            <w:pPr>
              <w:spacing w:before="120"/>
              <w:jc w:val="both"/>
              <w:rPr>
                <w:rFonts w:ascii="Arial" w:hAnsi="Arial" w:cs="Arial"/>
              </w:rPr>
            </w:pPr>
          </w:p>
        </w:tc>
        <w:tc>
          <w:tcPr>
            <w:tcW w:w="1822" w:type="dxa"/>
          </w:tcPr>
          <w:p w14:paraId="05AECFE6" w14:textId="77777777" w:rsidR="00653972" w:rsidRPr="00FC269C" w:rsidRDefault="00653972" w:rsidP="00FC269C">
            <w:pPr>
              <w:spacing w:before="120"/>
              <w:jc w:val="both"/>
              <w:rPr>
                <w:rFonts w:ascii="Arial" w:hAnsi="Arial" w:cs="Arial"/>
              </w:rPr>
            </w:pPr>
          </w:p>
        </w:tc>
        <w:tc>
          <w:tcPr>
            <w:tcW w:w="6186" w:type="dxa"/>
          </w:tcPr>
          <w:p w14:paraId="1E6A53FE" w14:textId="77777777" w:rsidR="00653972" w:rsidRPr="00FC269C" w:rsidRDefault="00653972" w:rsidP="00FC269C">
            <w:pPr>
              <w:spacing w:before="120"/>
              <w:jc w:val="both"/>
              <w:rPr>
                <w:rFonts w:ascii="Arial" w:hAnsi="Arial" w:cs="Arial"/>
              </w:rPr>
            </w:pPr>
          </w:p>
        </w:tc>
      </w:tr>
      <w:tr w:rsidR="00FC269C" w:rsidRPr="00FC269C" w14:paraId="1D1246D7" w14:textId="77777777" w:rsidTr="00FC269C">
        <w:tc>
          <w:tcPr>
            <w:tcW w:w="1008" w:type="dxa"/>
          </w:tcPr>
          <w:p w14:paraId="55E0DBCE" w14:textId="77777777" w:rsidR="00653972" w:rsidRPr="00FC269C" w:rsidRDefault="00653972" w:rsidP="00FC269C">
            <w:pPr>
              <w:spacing w:before="120"/>
              <w:jc w:val="both"/>
              <w:rPr>
                <w:rFonts w:ascii="Arial" w:hAnsi="Arial" w:cs="Arial"/>
              </w:rPr>
            </w:pPr>
          </w:p>
        </w:tc>
        <w:tc>
          <w:tcPr>
            <w:tcW w:w="1822" w:type="dxa"/>
          </w:tcPr>
          <w:p w14:paraId="2E5D56A9" w14:textId="77777777" w:rsidR="00653972" w:rsidRPr="00FC269C" w:rsidRDefault="00653972" w:rsidP="00FC269C">
            <w:pPr>
              <w:spacing w:before="120"/>
              <w:jc w:val="both"/>
              <w:rPr>
                <w:rFonts w:ascii="Arial" w:hAnsi="Arial" w:cs="Arial"/>
              </w:rPr>
            </w:pPr>
          </w:p>
        </w:tc>
        <w:tc>
          <w:tcPr>
            <w:tcW w:w="6186" w:type="dxa"/>
          </w:tcPr>
          <w:p w14:paraId="4DD26FA7" w14:textId="77777777" w:rsidR="00653972" w:rsidRPr="00FC269C" w:rsidRDefault="00653972" w:rsidP="00FC269C">
            <w:pPr>
              <w:spacing w:before="120"/>
              <w:jc w:val="both"/>
              <w:rPr>
                <w:rFonts w:ascii="Arial" w:hAnsi="Arial" w:cs="Arial"/>
              </w:rPr>
            </w:pPr>
          </w:p>
        </w:tc>
      </w:tr>
    </w:tbl>
    <w:p w14:paraId="61347288" w14:textId="77777777" w:rsidR="00653972" w:rsidRPr="00653972" w:rsidRDefault="00653972" w:rsidP="00FC269C">
      <w:pPr>
        <w:spacing w:before="120"/>
        <w:jc w:val="both"/>
        <w:rPr>
          <w:rFonts w:ascii="Arial" w:hAnsi="Arial" w:cs="Arial"/>
        </w:rPr>
      </w:pPr>
    </w:p>
    <w:p w14:paraId="341AAFBC" w14:textId="2ADEB5FA" w:rsidR="00653972" w:rsidRPr="00091911" w:rsidRDefault="00091911" w:rsidP="00FC269C">
      <w:pPr>
        <w:spacing w:before="120"/>
        <w:jc w:val="both"/>
        <w:rPr>
          <w:rFonts w:ascii="Arial" w:hAnsi="Arial" w:cs="Arial"/>
          <w:color w:val="4472C4" w:themeColor="accent1"/>
        </w:rPr>
      </w:pPr>
      <w:r>
        <w:rPr>
          <w:rFonts w:ascii="Arial" w:hAnsi="Arial" w:cs="Arial"/>
          <w:color w:val="4472C4" w:themeColor="accent1"/>
        </w:rPr>
        <w:t>Remove if not appropriate</w:t>
      </w:r>
    </w:p>
    <w:tbl>
      <w:tblPr>
        <w:tblW w:w="0" w:type="auto"/>
        <w:tblLook w:val="04A0" w:firstRow="1" w:lastRow="0" w:firstColumn="1" w:lastColumn="0" w:noHBand="0" w:noVBand="1"/>
      </w:tblPr>
      <w:tblGrid>
        <w:gridCol w:w="3652"/>
        <w:gridCol w:w="5374"/>
      </w:tblGrid>
      <w:tr w:rsidR="00FC269C" w:rsidRPr="00FC269C" w14:paraId="20748A4C" w14:textId="77777777" w:rsidTr="00FC269C">
        <w:tc>
          <w:tcPr>
            <w:tcW w:w="3652" w:type="dxa"/>
          </w:tcPr>
          <w:p w14:paraId="7ED4A173" w14:textId="77777777" w:rsidR="00653972" w:rsidRPr="00FC269C" w:rsidRDefault="00653972" w:rsidP="00FC269C">
            <w:pPr>
              <w:pStyle w:val="ListParagraph"/>
              <w:numPr>
                <w:ilvl w:val="0"/>
                <w:numId w:val="17"/>
              </w:numPr>
              <w:tabs>
                <w:tab w:val="left" w:pos="1134"/>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0" w:line="240" w:lineRule="auto"/>
              <w:contextualSpacing w:val="0"/>
              <w:jc w:val="both"/>
              <w:rPr>
                <w:rFonts w:ascii="Arial" w:hAnsi="Arial" w:cs="Arial"/>
              </w:rPr>
            </w:pPr>
            <w:r w:rsidRPr="00FC269C">
              <w:rPr>
                <w:rFonts w:ascii="Arial" w:hAnsi="Arial" w:cs="Arial"/>
              </w:rPr>
              <w:t>EudraCT number</w:t>
            </w:r>
          </w:p>
        </w:tc>
        <w:tc>
          <w:tcPr>
            <w:tcW w:w="5374" w:type="dxa"/>
          </w:tcPr>
          <w:p w14:paraId="3E42B708" w14:textId="6FEB0249" w:rsidR="00653972" w:rsidRPr="00FC269C" w:rsidRDefault="00653972" w:rsidP="00FC269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jc w:val="both"/>
              <w:rPr>
                <w:rFonts w:ascii="Arial" w:hAnsi="Arial" w:cs="Arial"/>
              </w:rPr>
            </w:pPr>
          </w:p>
        </w:tc>
      </w:tr>
      <w:tr w:rsidR="00FC269C" w:rsidRPr="00FC269C" w14:paraId="4910C139" w14:textId="77777777" w:rsidTr="00FC269C">
        <w:tc>
          <w:tcPr>
            <w:tcW w:w="3652" w:type="dxa"/>
          </w:tcPr>
          <w:p w14:paraId="31EA37AA" w14:textId="77777777" w:rsidR="00653972" w:rsidRPr="00FC269C" w:rsidRDefault="00653972" w:rsidP="00FC269C">
            <w:pPr>
              <w:pStyle w:val="ListParagraph"/>
              <w:numPr>
                <w:ilvl w:val="0"/>
                <w:numId w:val="17"/>
              </w:numPr>
              <w:tabs>
                <w:tab w:val="left" w:pos="1134"/>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0" w:line="240" w:lineRule="auto"/>
              <w:contextualSpacing w:val="0"/>
              <w:jc w:val="both"/>
              <w:rPr>
                <w:rFonts w:ascii="Arial" w:hAnsi="Arial" w:cs="Arial"/>
              </w:rPr>
            </w:pPr>
            <w:r w:rsidRPr="00FC269C">
              <w:rPr>
                <w:rFonts w:ascii="Arial" w:hAnsi="Arial" w:cs="Arial"/>
                <w:bCs/>
              </w:rPr>
              <w:t>IRAS Number</w:t>
            </w:r>
          </w:p>
        </w:tc>
        <w:tc>
          <w:tcPr>
            <w:tcW w:w="5374" w:type="dxa"/>
          </w:tcPr>
          <w:p w14:paraId="01663520" w14:textId="25C3A9E6" w:rsidR="00653972" w:rsidRPr="00FC269C" w:rsidRDefault="00653972" w:rsidP="00FC269C">
            <w:pPr>
              <w:keepNext/>
              <w:tabs>
                <w:tab w:val="center" w:pos="4693"/>
              </w:tabs>
              <w:suppressAutoHyphens/>
              <w:spacing w:before="120"/>
              <w:jc w:val="both"/>
              <w:outlineLvl w:val="7"/>
              <w:rPr>
                <w:rFonts w:ascii="Arial" w:hAnsi="Arial" w:cs="Arial"/>
              </w:rPr>
            </w:pPr>
          </w:p>
        </w:tc>
      </w:tr>
      <w:tr w:rsidR="00FC269C" w:rsidRPr="00FC269C" w14:paraId="1A33CB5D" w14:textId="77777777" w:rsidTr="00FC269C">
        <w:tc>
          <w:tcPr>
            <w:tcW w:w="3652" w:type="dxa"/>
          </w:tcPr>
          <w:p w14:paraId="22D1952E" w14:textId="77777777" w:rsidR="00653972" w:rsidRPr="00FC269C" w:rsidRDefault="00653972" w:rsidP="00FC269C">
            <w:pPr>
              <w:pStyle w:val="ListParagraph"/>
              <w:numPr>
                <w:ilvl w:val="0"/>
                <w:numId w:val="17"/>
              </w:numPr>
              <w:tabs>
                <w:tab w:val="left" w:pos="1134"/>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0" w:line="240" w:lineRule="auto"/>
              <w:contextualSpacing w:val="0"/>
              <w:jc w:val="both"/>
              <w:rPr>
                <w:rFonts w:ascii="Arial" w:hAnsi="Arial" w:cs="Arial"/>
              </w:rPr>
            </w:pPr>
            <w:r w:rsidRPr="00FC269C">
              <w:rPr>
                <w:rFonts w:ascii="Arial" w:hAnsi="Arial" w:cs="Arial"/>
              </w:rPr>
              <w:t>REC reference</w:t>
            </w:r>
          </w:p>
        </w:tc>
        <w:tc>
          <w:tcPr>
            <w:tcW w:w="5374" w:type="dxa"/>
          </w:tcPr>
          <w:p w14:paraId="5D54D31C" w14:textId="5E59AE4D" w:rsidR="00653972" w:rsidRPr="00FC269C" w:rsidRDefault="00653972" w:rsidP="00FC269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jc w:val="both"/>
              <w:rPr>
                <w:rFonts w:ascii="Arial" w:hAnsi="Arial" w:cs="Arial"/>
              </w:rPr>
            </w:pPr>
          </w:p>
        </w:tc>
      </w:tr>
      <w:tr w:rsidR="00FC269C" w:rsidRPr="00FC269C" w14:paraId="1C64E48F" w14:textId="77777777" w:rsidTr="00FC269C">
        <w:tc>
          <w:tcPr>
            <w:tcW w:w="3652" w:type="dxa"/>
          </w:tcPr>
          <w:p w14:paraId="500D81BB" w14:textId="77777777" w:rsidR="00653972" w:rsidRPr="00FC269C" w:rsidRDefault="00653972" w:rsidP="00FC269C">
            <w:pPr>
              <w:pStyle w:val="ListParagraph"/>
              <w:numPr>
                <w:ilvl w:val="0"/>
                <w:numId w:val="17"/>
              </w:numPr>
              <w:tabs>
                <w:tab w:val="left" w:pos="1134"/>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0" w:line="240" w:lineRule="auto"/>
              <w:contextualSpacing w:val="0"/>
              <w:jc w:val="both"/>
              <w:rPr>
                <w:rFonts w:ascii="Arial" w:hAnsi="Arial" w:cs="Arial"/>
              </w:rPr>
            </w:pPr>
            <w:r w:rsidRPr="00FC269C">
              <w:rPr>
                <w:rFonts w:ascii="Arial" w:hAnsi="Arial" w:cs="Arial"/>
              </w:rPr>
              <w:t>Sponsor reference</w:t>
            </w:r>
          </w:p>
        </w:tc>
        <w:tc>
          <w:tcPr>
            <w:tcW w:w="5374" w:type="dxa"/>
          </w:tcPr>
          <w:p w14:paraId="3136BFB2" w14:textId="3180A055" w:rsidR="00653972" w:rsidRPr="00FC269C" w:rsidRDefault="00653972" w:rsidP="00FC269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jc w:val="both"/>
              <w:rPr>
                <w:rFonts w:ascii="Arial" w:hAnsi="Arial" w:cs="Arial"/>
              </w:rPr>
            </w:pPr>
          </w:p>
        </w:tc>
      </w:tr>
      <w:tr w:rsidR="00FC269C" w:rsidRPr="00FC269C" w14:paraId="6238E5BC" w14:textId="77777777" w:rsidTr="00FC269C">
        <w:tc>
          <w:tcPr>
            <w:tcW w:w="3652" w:type="dxa"/>
          </w:tcPr>
          <w:p w14:paraId="65A11412" w14:textId="77777777" w:rsidR="00653972" w:rsidRPr="00FC269C" w:rsidRDefault="00653972" w:rsidP="00FC269C">
            <w:pPr>
              <w:pStyle w:val="ListParagraph"/>
              <w:numPr>
                <w:ilvl w:val="0"/>
                <w:numId w:val="17"/>
              </w:numPr>
              <w:tabs>
                <w:tab w:val="left" w:pos="1134"/>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0" w:line="240" w:lineRule="auto"/>
              <w:contextualSpacing w:val="0"/>
              <w:jc w:val="both"/>
              <w:rPr>
                <w:rFonts w:ascii="Arial" w:hAnsi="Arial" w:cs="Arial"/>
              </w:rPr>
            </w:pPr>
            <w:r w:rsidRPr="00FC269C">
              <w:rPr>
                <w:rFonts w:ascii="Arial" w:hAnsi="Arial" w:cs="Arial"/>
              </w:rPr>
              <w:t>Funder reference</w:t>
            </w:r>
          </w:p>
        </w:tc>
        <w:tc>
          <w:tcPr>
            <w:tcW w:w="5374" w:type="dxa"/>
          </w:tcPr>
          <w:p w14:paraId="6F8BD35F" w14:textId="2E93A6FC" w:rsidR="00653972" w:rsidRPr="00FC269C" w:rsidRDefault="00653972" w:rsidP="00FC269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jc w:val="both"/>
              <w:rPr>
                <w:rFonts w:ascii="Arial" w:hAnsi="Arial" w:cs="Arial"/>
              </w:rPr>
            </w:pPr>
          </w:p>
        </w:tc>
      </w:tr>
      <w:tr w:rsidR="00FC269C" w:rsidRPr="00FC269C" w14:paraId="2C9EEF6F" w14:textId="77777777" w:rsidTr="00FC269C">
        <w:tc>
          <w:tcPr>
            <w:tcW w:w="3652" w:type="dxa"/>
          </w:tcPr>
          <w:p w14:paraId="3BD251D0" w14:textId="77777777" w:rsidR="00653972" w:rsidRPr="00FC269C" w:rsidRDefault="00653972" w:rsidP="00FC269C">
            <w:pPr>
              <w:pStyle w:val="ListParagraph"/>
              <w:numPr>
                <w:ilvl w:val="0"/>
                <w:numId w:val="17"/>
              </w:numPr>
              <w:tabs>
                <w:tab w:val="left" w:pos="1134"/>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0" w:line="240" w:lineRule="auto"/>
              <w:contextualSpacing w:val="0"/>
              <w:jc w:val="both"/>
              <w:rPr>
                <w:rFonts w:ascii="Arial" w:hAnsi="Arial" w:cs="Arial"/>
              </w:rPr>
            </w:pPr>
            <w:r w:rsidRPr="00FC269C">
              <w:rPr>
                <w:rFonts w:ascii="Arial" w:hAnsi="Arial" w:cs="Arial"/>
              </w:rPr>
              <w:t>Portfolio ID</w:t>
            </w:r>
          </w:p>
        </w:tc>
        <w:tc>
          <w:tcPr>
            <w:tcW w:w="5374" w:type="dxa"/>
          </w:tcPr>
          <w:p w14:paraId="0E995D5A" w14:textId="7179DDAC" w:rsidR="00653972" w:rsidRPr="00FC269C" w:rsidRDefault="00653972" w:rsidP="00FC269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jc w:val="both"/>
              <w:rPr>
                <w:rFonts w:ascii="Arial" w:hAnsi="Arial" w:cs="Arial"/>
              </w:rPr>
            </w:pPr>
          </w:p>
        </w:tc>
      </w:tr>
      <w:tr w:rsidR="00FC269C" w:rsidRPr="00FC269C" w14:paraId="2A75BF1A" w14:textId="77777777" w:rsidTr="00FC269C">
        <w:tc>
          <w:tcPr>
            <w:tcW w:w="3652" w:type="dxa"/>
          </w:tcPr>
          <w:p w14:paraId="68542F77" w14:textId="77777777" w:rsidR="00653972" w:rsidRPr="00FC269C" w:rsidRDefault="00653972" w:rsidP="00FC269C">
            <w:pPr>
              <w:pStyle w:val="ListParagraph"/>
              <w:numPr>
                <w:ilvl w:val="0"/>
                <w:numId w:val="17"/>
              </w:numPr>
              <w:tabs>
                <w:tab w:val="left" w:pos="1134"/>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0" w:line="240" w:lineRule="auto"/>
              <w:contextualSpacing w:val="0"/>
              <w:jc w:val="both"/>
              <w:rPr>
                <w:rFonts w:ascii="Arial" w:hAnsi="Arial" w:cs="Arial"/>
              </w:rPr>
            </w:pPr>
            <w:r w:rsidRPr="00FC269C">
              <w:rPr>
                <w:rFonts w:ascii="Arial" w:hAnsi="Arial" w:cs="Arial"/>
              </w:rPr>
              <w:t>ISRCTN ID</w:t>
            </w:r>
          </w:p>
        </w:tc>
        <w:tc>
          <w:tcPr>
            <w:tcW w:w="5374" w:type="dxa"/>
          </w:tcPr>
          <w:p w14:paraId="00ADE6A4" w14:textId="6B39FE4D" w:rsidR="00653972" w:rsidRPr="00FC269C" w:rsidRDefault="00653972" w:rsidP="00FC269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jc w:val="both"/>
              <w:rPr>
                <w:rFonts w:ascii="Arial" w:hAnsi="Arial" w:cs="Arial"/>
              </w:rPr>
            </w:pPr>
          </w:p>
        </w:tc>
      </w:tr>
    </w:tbl>
    <w:p w14:paraId="023111A8" w14:textId="77777777" w:rsidR="00653972" w:rsidRDefault="00653972" w:rsidP="00FC269C">
      <w:pPr>
        <w:pStyle w:val="Title"/>
        <w:spacing w:before="120"/>
        <w:jc w:val="both"/>
        <w:rPr>
          <w:rFonts w:cs="Arial"/>
          <w:sz w:val="32"/>
          <w:szCs w:val="32"/>
        </w:rPr>
      </w:pPr>
    </w:p>
    <w:p w14:paraId="48799002" w14:textId="501EE535" w:rsidR="00393863" w:rsidRDefault="00393863" w:rsidP="00393863">
      <w:pPr>
        <w:spacing w:before="120"/>
        <w:ind w:left="142"/>
        <w:jc w:val="both"/>
        <w:rPr>
          <w:rFonts w:ascii="Arial" w:hAnsi="Arial" w:cs="Arial"/>
          <w:b/>
        </w:rPr>
      </w:pPr>
    </w:p>
    <w:p w14:paraId="36D8C59D" w14:textId="77777777" w:rsidR="00FC269C" w:rsidRDefault="00653972" w:rsidP="00FC269C">
      <w:pPr>
        <w:spacing w:before="120"/>
        <w:ind w:left="1080" w:hanging="1080"/>
        <w:jc w:val="both"/>
        <w:rPr>
          <w:rFonts w:ascii="Arial" w:hAnsi="Arial" w:cs="Arial"/>
          <w:b/>
        </w:rPr>
      </w:pPr>
      <w:r>
        <w:rPr>
          <w:rFonts w:ascii="Arial" w:hAnsi="Arial" w:cs="Arial"/>
          <w:b/>
        </w:rPr>
        <w:br w:type="page"/>
      </w:r>
    </w:p>
    <w:p w14:paraId="3521F73C" w14:textId="11CDBAF3" w:rsidR="00FC269C" w:rsidRPr="004B7FF5" w:rsidRDefault="00FC269C" w:rsidP="00FC269C">
      <w:pPr>
        <w:pStyle w:val="TOCHeading"/>
        <w:spacing w:before="120" w:line="240" w:lineRule="auto"/>
        <w:jc w:val="both"/>
        <w:rPr>
          <w:rFonts w:ascii="Arial" w:hAnsi="Arial" w:cs="Arial"/>
          <w:b/>
          <w:color w:val="00B0F0"/>
        </w:rPr>
      </w:pPr>
      <w:r w:rsidRPr="00FC269C">
        <w:rPr>
          <w:rFonts w:ascii="Arial" w:hAnsi="Arial" w:cs="Arial"/>
          <w:b/>
          <w:color w:val="auto"/>
        </w:rPr>
        <w:lastRenderedPageBreak/>
        <w:t>Contents</w:t>
      </w:r>
      <w:r w:rsidR="004B7FF5">
        <w:rPr>
          <w:rFonts w:ascii="Arial" w:hAnsi="Arial" w:cs="Arial"/>
          <w:b/>
          <w:color w:val="auto"/>
        </w:rPr>
        <w:t xml:space="preserve"> </w:t>
      </w:r>
      <w:r w:rsidR="004B7FF5" w:rsidRPr="005577EF">
        <w:rPr>
          <w:rFonts w:ascii="Arial" w:hAnsi="Arial" w:cs="Arial"/>
          <w:bCs/>
          <w:i/>
          <w:iCs/>
          <w:color w:val="00B0F0"/>
          <w:sz w:val="20"/>
          <w:szCs w:val="20"/>
        </w:rPr>
        <w:t xml:space="preserve">(automatically updates if you right click </w:t>
      </w:r>
      <w:r w:rsidR="005577EF">
        <w:rPr>
          <w:rFonts w:ascii="Arial" w:hAnsi="Arial" w:cs="Arial"/>
          <w:bCs/>
          <w:i/>
          <w:iCs/>
          <w:color w:val="00B0F0"/>
          <w:sz w:val="20"/>
          <w:szCs w:val="20"/>
        </w:rPr>
        <w:t xml:space="preserve">on the list </w:t>
      </w:r>
      <w:r w:rsidR="004B7FF5" w:rsidRPr="005577EF">
        <w:rPr>
          <w:rFonts w:ascii="Arial" w:hAnsi="Arial" w:cs="Arial"/>
          <w:bCs/>
          <w:i/>
          <w:iCs/>
          <w:color w:val="00B0F0"/>
          <w:sz w:val="20"/>
          <w:szCs w:val="20"/>
        </w:rPr>
        <w:t xml:space="preserve">and select </w:t>
      </w:r>
      <w:r w:rsidR="005577EF">
        <w:rPr>
          <w:rFonts w:ascii="Arial" w:hAnsi="Arial" w:cs="Arial"/>
          <w:bCs/>
          <w:i/>
          <w:iCs/>
          <w:color w:val="00B0F0"/>
          <w:sz w:val="20"/>
          <w:szCs w:val="20"/>
        </w:rPr>
        <w:t>“</w:t>
      </w:r>
      <w:r w:rsidR="004B7FF5" w:rsidRPr="005577EF">
        <w:rPr>
          <w:rFonts w:ascii="Arial" w:hAnsi="Arial" w:cs="Arial"/>
          <w:bCs/>
          <w:i/>
          <w:iCs/>
          <w:color w:val="00B0F0"/>
          <w:sz w:val="20"/>
          <w:szCs w:val="20"/>
        </w:rPr>
        <w:t>update</w:t>
      </w:r>
      <w:r w:rsidR="005577EF" w:rsidRPr="005577EF">
        <w:rPr>
          <w:rFonts w:ascii="Arial" w:hAnsi="Arial" w:cs="Arial"/>
          <w:bCs/>
          <w:i/>
          <w:iCs/>
          <w:color w:val="00B0F0"/>
          <w:sz w:val="20"/>
          <w:szCs w:val="20"/>
        </w:rPr>
        <w:t xml:space="preserve"> field</w:t>
      </w:r>
      <w:r w:rsidR="005577EF">
        <w:rPr>
          <w:rFonts w:ascii="Arial" w:hAnsi="Arial" w:cs="Arial"/>
          <w:bCs/>
          <w:i/>
          <w:iCs/>
          <w:color w:val="00B0F0"/>
          <w:sz w:val="20"/>
          <w:szCs w:val="20"/>
        </w:rPr>
        <w:t>”</w:t>
      </w:r>
      <w:r w:rsidR="005577EF" w:rsidRPr="005577EF">
        <w:rPr>
          <w:rFonts w:ascii="Arial" w:hAnsi="Arial" w:cs="Arial"/>
          <w:bCs/>
          <w:i/>
          <w:iCs/>
          <w:color w:val="00B0F0"/>
          <w:sz w:val="20"/>
          <w:szCs w:val="20"/>
        </w:rPr>
        <w:t>)</w:t>
      </w:r>
    </w:p>
    <w:p w14:paraId="63A48959" w14:textId="2B5C4CD5" w:rsidR="004B7FF5" w:rsidRDefault="000666A5">
      <w:pPr>
        <w:pStyle w:val="TOC1"/>
        <w:rPr>
          <w:rFonts w:asciiTheme="minorHAnsi" w:eastAsiaTheme="minorEastAsia" w:hAnsiTheme="minorHAnsi" w:cstheme="minorBidi"/>
          <w:b w:val="0"/>
          <w:bCs w:val="0"/>
          <w:caps w:val="0"/>
          <w:noProof/>
          <w:kern w:val="2"/>
          <w:lang w:eastAsia="en-GB"/>
          <w14:ligatures w14:val="standardContextua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227325449" w:history="1">
        <w:r w:rsidR="004B7FF5" w:rsidRPr="001434DF">
          <w:rPr>
            <w:rStyle w:val="Hyperlink"/>
            <w:noProof/>
          </w:rPr>
          <w:t>1.</w:t>
        </w:r>
        <w:r w:rsidR="004B7FF5">
          <w:rPr>
            <w:rFonts w:asciiTheme="minorHAnsi" w:eastAsiaTheme="minorEastAsia" w:hAnsiTheme="minorHAnsi" w:cstheme="minorBidi"/>
            <w:b w:val="0"/>
            <w:bCs w:val="0"/>
            <w:caps w:val="0"/>
            <w:noProof/>
            <w:kern w:val="2"/>
            <w:lang w:eastAsia="en-GB"/>
            <w14:ligatures w14:val="standardContextual"/>
          </w:rPr>
          <w:tab/>
        </w:r>
        <w:r w:rsidR="004B7FF5" w:rsidRPr="001434DF">
          <w:rPr>
            <w:rStyle w:val="Hyperlink"/>
            <w:noProof/>
          </w:rPr>
          <w:t>Purpose</w:t>
        </w:r>
        <w:r w:rsidR="004B7FF5">
          <w:rPr>
            <w:noProof/>
            <w:webHidden/>
          </w:rPr>
          <w:tab/>
        </w:r>
        <w:r w:rsidR="004B7FF5">
          <w:rPr>
            <w:noProof/>
            <w:webHidden/>
          </w:rPr>
          <w:fldChar w:fldCharType="begin"/>
        </w:r>
        <w:r w:rsidR="004B7FF5">
          <w:rPr>
            <w:noProof/>
            <w:webHidden/>
          </w:rPr>
          <w:instrText xml:space="preserve"> PAGEREF _Toc227325449 \h </w:instrText>
        </w:r>
        <w:r w:rsidR="004B7FF5">
          <w:rPr>
            <w:noProof/>
            <w:webHidden/>
          </w:rPr>
        </w:r>
        <w:r w:rsidR="004B7FF5">
          <w:rPr>
            <w:noProof/>
            <w:webHidden/>
          </w:rPr>
          <w:fldChar w:fldCharType="separate"/>
        </w:r>
        <w:r w:rsidR="004B7FF5">
          <w:rPr>
            <w:noProof/>
            <w:webHidden/>
          </w:rPr>
          <w:t>3</w:t>
        </w:r>
        <w:r w:rsidR="004B7FF5">
          <w:rPr>
            <w:noProof/>
            <w:webHidden/>
          </w:rPr>
          <w:fldChar w:fldCharType="end"/>
        </w:r>
      </w:hyperlink>
    </w:p>
    <w:p w14:paraId="3A35F672" w14:textId="01A3849C" w:rsidR="004B7FF5" w:rsidRDefault="004B7FF5">
      <w:pPr>
        <w:pStyle w:val="TOC1"/>
        <w:rPr>
          <w:rFonts w:asciiTheme="minorHAnsi" w:eastAsiaTheme="minorEastAsia" w:hAnsiTheme="minorHAnsi" w:cstheme="minorBidi"/>
          <w:b w:val="0"/>
          <w:bCs w:val="0"/>
          <w:caps w:val="0"/>
          <w:noProof/>
          <w:kern w:val="2"/>
          <w:lang w:eastAsia="en-GB"/>
          <w14:ligatures w14:val="standardContextual"/>
        </w:rPr>
      </w:pPr>
      <w:hyperlink w:anchor="_Toc227325450" w:history="1">
        <w:r w:rsidRPr="001434DF">
          <w:rPr>
            <w:rStyle w:val="Hyperlink"/>
            <w:noProof/>
          </w:rPr>
          <w:t>2.</w:t>
        </w:r>
        <w:r>
          <w:rPr>
            <w:rFonts w:asciiTheme="minorHAnsi" w:eastAsiaTheme="minorEastAsia" w:hAnsiTheme="minorHAnsi" w:cstheme="minorBidi"/>
            <w:b w:val="0"/>
            <w:bCs w:val="0"/>
            <w:caps w:val="0"/>
            <w:noProof/>
            <w:kern w:val="2"/>
            <w:lang w:eastAsia="en-GB"/>
            <w14:ligatures w14:val="standardContextual"/>
          </w:rPr>
          <w:tab/>
        </w:r>
        <w:r w:rsidRPr="001434DF">
          <w:rPr>
            <w:rStyle w:val="Hyperlink"/>
            <w:noProof/>
          </w:rPr>
          <w:t>Scope</w:t>
        </w:r>
        <w:r>
          <w:rPr>
            <w:noProof/>
            <w:webHidden/>
          </w:rPr>
          <w:tab/>
        </w:r>
        <w:r>
          <w:rPr>
            <w:noProof/>
            <w:webHidden/>
          </w:rPr>
          <w:fldChar w:fldCharType="begin"/>
        </w:r>
        <w:r>
          <w:rPr>
            <w:noProof/>
            <w:webHidden/>
          </w:rPr>
          <w:instrText xml:space="preserve"> PAGEREF _Toc227325450 \h </w:instrText>
        </w:r>
        <w:r>
          <w:rPr>
            <w:noProof/>
            <w:webHidden/>
          </w:rPr>
        </w:r>
        <w:r>
          <w:rPr>
            <w:noProof/>
            <w:webHidden/>
          </w:rPr>
          <w:fldChar w:fldCharType="separate"/>
        </w:r>
        <w:r>
          <w:rPr>
            <w:noProof/>
            <w:webHidden/>
          </w:rPr>
          <w:t>3</w:t>
        </w:r>
        <w:r>
          <w:rPr>
            <w:noProof/>
            <w:webHidden/>
          </w:rPr>
          <w:fldChar w:fldCharType="end"/>
        </w:r>
      </w:hyperlink>
    </w:p>
    <w:p w14:paraId="433C4875" w14:textId="4DAC461E" w:rsidR="004B7FF5" w:rsidRDefault="004B7FF5">
      <w:pPr>
        <w:pStyle w:val="TOC1"/>
        <w:rPr>
          <w:rFonts w:asciiTheme="minorHAnsi" w:eastAsiaTheme="minorEastAsia" w:hAnsiTheme="minorHAnsi" w:cstheme="minorBidi"/>
          <w:b w:val="0"/>
          <w:bCs w:val="0"/>
          <w:caps w:val="0"/>
          <w:noProof/>
          <w:kern w:val="2"/>
          <w:lang w:eastAsia="en-GB"/>
          <w14:ligatures w14:val="standardContextual"/>
        </w:rPr>
      </w:pPr>
      <w:hyperlink w:anchor="_Toc227325451" w:history="1">
        <w:r w:rsidRPr="001434DF">
          <w:rPr>
            <w:rStyle w:val="Hyperlink"/>
            <w:noProof/>
          </w:rPr>
          <w:t>3.</w:t>
        </w:r>
        <w:r>
          <w:rPr>
            <w:rFonts w:asciiTheme="minorHAnsi" w:eastAsiaTheme="minorEastAsia" w:hAnsiTheme="minorHAnsi" w:cstheme="minorBidi"/>
            <w:b w:val="0"/>
            <w:bCs w:val="0"/>
            <w:caps w:val="0"/>
            <w:noProof/>
            <w:kern w:val="2"/>
            <w:lang w:eastAsia="en-GB"/>
            <w14:ligatures w14:val="standardContextual"/>
          </w:rPr>
          <w:tab/>
        </w:r>
        <w:r w:rsidRPr="001434DF">
          <w:rPr>
            <w:rStyle w:val="Hyperlink"/>
            <w:noProof/>
          </w:rPr>
          <w:t>Roles and responsibilities</w:t>
        </w:r>
        <w:r>
          <w:rPr>
            <w:noProof/>
            <w:webHidden/>
          </w:rPr>
          <w:tab/>
        </w:r>
        <w:r>
          <w:rPr>
            <w:noProof/>
            <w:webHidden/>
          </w:rPr>
          <w:fldChar w:fldCharType="begin"/>
        </w:r>
        <w:r>
          <w:rPr>
            <w:noProof/>
            <w:webHidden/>
          </w:rPr>
          <w:instrText xml:space="preserve"> PAGEREF _Toc227325451 \h </w:instrText>
        </w:r>
        <w:r>
          <w:rPr>
            <w:noProof/>
            <w:webHidden/>
          </w:rPr>
        </w:r>
        <w:r>
          <w:rPr>
            <w:noProof/>
            <w:webHidden/>
          </w:rPr>
          <w:fldChar w:fldCharType="separate"/>
        </w:r>
        <w:r>
          <w:rPr>
            <w:noProof/>
            <w:webHidden/>
          </w:rPr>
          <w:t>3</w:t>
        </w:r>
        <w:r>
          <w:rPr>
            <w:noProof/>
            <w:webHidden/>
          </w:rPr>
          <w:fldChar w:fldCharType="end"/>
        </w:r>
      </w:hyperlink>
    </w:p>
    <w:p w14:paraId="7AB4908F" w14:textId="6BDE36A7" w:rsidR="004B7FF5" w:rsidRDefault="004B7FF5">
      <w:pPr>
        <w:pStyle w:val="TOC1"/>
        <w:rPr>
          <w:rFonts w:asciiTheme="minorHAnsi" w:eastAsiaTheme="minorEastAsia" w:hAnsiTheme="minorHAnsi" w:cstheme="minorBidi"/>
          <w:b w:val="0"/>
          <w:bCs w:val="0"/>
          <w:caps w:val="0"/>
          <w:noProof/>
          <w:kern w:val="2"/>
          <w:lang w:eastAsia="en-GB"/>
          <w14:ligatures w14:val="standardContextual"/>
        </w:rPr>
      </w:pPr>
      <w:hyperlink w:anchor="_Toc227325452" w:history="1">
        <w:r w:rsidRPr="001434DF">
          <w:rPr>
            <w:rStyle w:val="Hyperlink"/>
            <w:noProof/>
          </w:rPr>
          <w:t>4.</w:t>
        </w:r>
        <w:r>
          <w:rPr>
            <w:rFonts w:asciiTheme="minorHAnsi" w:eastAsiaTheme="minorEastAsia" w:hAnsiTheme="minorHAnsi" w:cstheme="minorBidi"/>
            <w:b w:val="0"/>
            <w:bCs w:val="0"/>
            <w:caps w:val="0"/>
            <w:noProof/>
            <w:kern w:val="2"/>
            <w:lang w:eastAsia="en-GB"/>
            <w14:ligatures w14:val="standardContextual"/>
          </w:rPr>
          <w:tab/>
        </w:r>
        <w:r w:rsidRPr="001434DF">
          <w:rPr>
            <w:rStyle w:val="Hyperlink"/>
            <w:noProof/>
          </w:rPr>
          <w:t>Principles regarding authorship</w:t>
        </w:r>
        <w:r>
          <w:rPr>
            <w:noProof/>
            <w:webHidden/>
          </w:rPr>
          <w:tab/>
        </w:r>
        <w:r>
          <w:rPr>
            <w:noProof/>
            <w:webHidden/>
          </w:rPr>
          <w:fldChar w:fldCharType="begin"/>
        </w:r>
        <w:r>
          <w:rPr>
            <w:noProof/>
            <w:webHidden/>
          </w:rPr>
          <w:instrText xml:space="preserve"> PAGEREF _Toc227325452 \h </w:instrText>
        </w:r>
        <w:r>
          <w:rPr>
            <w:noProof/>
            <w:webHidden/>
          </w:rPr>
        </w:r>
        <w:r>
          <w:rPr>
            <w:noProof/>
            <w:webHidden/>
          </w:rPr>
          <w:fldChar w:fldCharType="separate"/>
        </w:r>
        <w:r>
          <w:rPr>
            <w:noProof/>
            <w:webHidden/>
          </w:rPr>
          <w:t>4</w:t>
        </w:r>
        <w:r>
          <w:rPr>
            <w:noProof/>
            <w:webHidden/>
          </w:rPr>
          <w:fldChar w:fldCharType="end"/>
        </w:r>
      </w:hyperlink>
    </w:p>
    <w:p w14:paraId="7C1AB8E7" w14:textId="2638D0C3" w:rsidR="004B7FF5" w:rsidRDefault="004B7FF5">
      <w:pPr>
        <w:pStyle w:val="TOC1"/>
        <w:rPr>
          <w:rFonts w:asciiTheme="minorHAnsi" w:eastAsiaTheme="minorEastAsia" w:hAnsiTheme="minorHAnsi" w:cstheme="minorBidi"/>
          <w:b w:val="0"/>
          <w:bCs w:val="0"/>
          <w:caps w:val="0"/>
          <w:noProof/>
          <w:kern w:val="2"/>
          <w:lang w:eastAsia="en-GB"/>
          <w14:ligatures w14:val="standardContextual"/>
        </w:rPr>
      </w:pPr>
      <w:hyperlink w:anchor="_Toc227325453" w:history="1">
        <w:r w:rsidRPr="001434DF">
          <w:rPr>
            <w:rStyle w:val="Hyperlink"/>
            <w:noProof/>
          </w:rPr>
          <w:t>5.</w:t>
        </w:r>
        <w:r>
          <w:rPr>
            <w:rFonts w:asciiTheme="minorHAnsi" w:eastAsiaTheme="minorEastAsia" w:hAnsiTheme="minorHAnsi" w:cstheme="minorBidi"/>
            <w:b w:val="0"/>
            <w:bCs w:val="0"/>
            <w:caps w:val="0"/>
            <w:noProof/>
            <w:kern w:val="2"/>
            <w:lang w:eastAsia="en-GB"/>
            <w14:ligatures w14:val="standardContextual"/>
          </w:rPr>
          <w:tab/>
        </w:r>
        <w:r w:rsidRPr="001434DF">
          <w:rPr>
            <w:rStyle w:val="Hyperlink"/>
            <w:noProof/>
          </w:rPr>
          <w:t>Authorship &amp; contributorship</w:t>
        </w:r>
        <w:r>
          <w:rPr>
            <w:noProof/>
            <w:webHidden/>
          </w:rPr>
          <w:tab/>
        </w:r>
        <w:r>
          <w:rPr>
            <w:noProof/>
            <w:webHidden/>
          </w:rPr>
          <w:fldChar w:fldCharType="begin"/>
        </w:r>
        <w:r>
          <w:rPr>
            <w:noProof/>
            <w:webHidden/>
          </w:rPr>
          <w:instrText xml:space="preserve"> PAGEREF _Toc227325453 \h </w:instrText>
        </w:r>
        <w:r>
          <w:rPr>
            <w:noProof/>
            <w:webHidden/>
          </w:rPr>
        </w:r>
        <w:r>
          <w:rPr>
            <w:noProof/>
            <w:webHidden/>
          </w:rPr>
          <w:fldChar w:fldCharType="separate"/>
        </w:r>
        <w:r>
          <w:rPr>
            <w:noProof/>
            <w:webHidden/>
          </w:rPr>
          <w:t>5</w:t>
        </w:r>
        <w:r>
          <w:rPr>
            <w:noProof/>
            <w:webHidden/>
          </w:rPr>
          <w:fldChar w:fldCharType="end"/>
        </w:r>
      </w:hyperlink>
    </w:p>
    <w:p w14:paraId="283478F8" w14:textId="578115D8" w:rsidR="004B7FF5" w:rsidRDefault="004B7FF5">
      <w:pPr>
        <w:pStyle w:val="TOC2"/>
        <w:tabs>
          <w:tab w:val="right" w:pos="9059"/>
        </w:tabs>
        <w:rPr>
          <w:rFonts w:eastAsiaTheme="minorEastAsia" w:cstheme="minorBidi"/>
          <w:b w:val="0"/>
          <w:bCs w:val="0"/>
          <w:noProof/>
          <w:kern w:val="2"/>
          <w:sz w:val="24"/>
          <w:szCs w:val="24"/>
          <w:lang w:eastAsia="en-GB"/>
          <w14:ligatures w14:val="standardContextual"/>
        </w:rPr>
      </w:pPr>
      <w:hyperlink w:anchor="_Toc227325454" w:history="1">
        <w:r w:rsidRPr="001434DF">
          <w:rPr>
            <w:rStyle w:val="Hyperlink"/>
            <w:noProof/>
          </w:rPr>
          <w:t>Authorship</w:t>
        </w:r>
        <w:r>
          <w:rPr>
            <w:noProof/>
            <w:webHidden/>
          </w:rPr>
          <w:tab/>
        </w:r>
        <w:r>
          <w:rPr>
            <w:noProof/>
            <w:webHidden/>
          </w:rPr>
          <w:fldChar w:fldCharType="begin"/>
        </w:r>
        <w:r>
          <w:rPr>
            <w:noProof/>
            <w:webHidden/>
          </w:rPr>
          <w:instrText xml:space="preserve"> PAGEREF _Toc227325454 \h </w:instrText>
        </w:r>
        <w:r>
          <w:rPr>
            <w:noProof/>
            <w:webHidden/>
          </w:rPr>
        </w:r>
        <w:r>
          <w:rPr>
            <w:noProof/>
            <w:webHidden/>
          </w:rPr>
          <w:fldChar w:fldCharType="separate"/>
        </w:r>
        <w:r>
          <w:rPr>
            <w:noProof/>
            <w:webHidden/>
          </w:rPr>
          <w:t>5</w:t>
        </w:r>
        <w:r>
          <w:rPr>
            <w:noProof/>
            <w:webHidden/>
          </w:rPr>
          <w:fldChar w:fldCharType="end"/>
        </w:r>
      </w:hyperlink>
    </w:p>
    <w:p w14:paraId="00119019" w14:textId="606512B1" w:rsidR="004B7FF5" w:rsidRDefault="004B7FF5">
      <w:pPr>
        <w:pStyle w:val="TOC2"/>
        <w:tabs>
          <w:tab w:val="right" w:pos="9059"/>
        </w:tabs>
        <w:rPr>
          <w:rFonts w:eastAsiaTheme="minorEastAsia" w:cstheme="minorBidi"/>
          <w:b w:val="0"/>
          <w:bCs w:val="0"/>
          <w:noProof/>
          <w:kern w:val="2"/>
          <w:sz w:val="24"/>
          <w:szCs w:val="24"/>
          <w:lang w:eastAsia="en-GB"/>
          <w14:ligatures w14:val="standardContextual"/>
        </w:rPr>
      </w:pPr>
      <w:hyperlink w:anchor="_Toc227325455" w:history="1">
        <w:r w:rsidRPr="001434DF">
          <w:rPr>
            <w:rStyle w:val="Hyperlink"/>
            <w:noProof/>
          </w:rPr>
          <w:t>Contributorship</w:t>
        </w:r>
        <w:r>
          <w:rPr>
            <w:noProof/>
            <w:webHidden/>
          </w:rPr>
          <w:tab/>
        </w:r>
        <w:r>
          <w:rPr>
            <w:noProof/>
            <w:webHidden/>
          </w:rPr>
          <w:fldChar w:fldCharType="begin"/>
        </w:r>
        <w:r>
          <w:rPr>
            <w:noProof/>
            <w:webHidden/>
          </w:rPr>
          <w:instrText xml:space="preserve"> PAGEREF _Toc227325455 \h </w:instrText>
        </w:r>
        <w:r>
          <w:rPr>
            <w:noProof/>
            <w:webHidden/>
          </w:rPr>
        </w:r>
        <w:r>
          <w:rPr>
            <w:noProof/>
            <w:webHidden/>
          </w:rPr>
          <w:fldChar w:fldCharType="separate"/>
        </w:r>
        <w:r>
          <w:rPr>
            <w:noProof/>
            <w:webHidden/>
          </w:rPr>
          <w:t>6</w:t>
        </w:r>
        <w:r>
          <w:rPr>
            <w:noProof/>
            <w:webHidden/>
          </w:rPr>
          <w:fldChar w:fldCharType="end"/>
        </w:r>
      </w:hyperlink>
    </w:p>
    <w:p w14:paraId="3CD1C5EE" w14:textId="0F5E950F" w:rsidR="004B7FF5" w:rsidRDefault="004B7FF5">
      <w:pPr>
        <w:pStyle w:val="TOC1"/>
        <w:rPr>
          <w:rFonts w:asciiTheme="minorHAnsi" w:eastAsiaTheme="minorEastAsia" w:hAnsiTheme="minorHAnsi" w:cstheme="minorBidi"/>
          <w:b w:val="0"/>
          <w:bCs w:val="0"/>
          <w:caps w:val="0"/>
          <w:noProof/>
          <w:kern w:val="2"/>
          <w:lang w:eastAsia="en-GB"/>
          <w14:ligatures w14:val="standardContextual"/>
        </w:rPr>
      </w:pPr>
      <w:hyperlink w:anchor="_Toc227325456" w:history="1">
        <w:r w:rsidRPr="001434DF">
          <w:rPr>
            <w:rStyle w:val="Hyperlink"/>
            <w:noProof/>
          </w:rPr>
          <w:t>6.</w:t>
        </w:r>
        <w:r>
          <w:rPr>
            <w:rFonts w:asciiTheme="minorHAnsi" w:eastAsiaTheme="minorEastAsia" w:hAnsiTheme="minorHAnsi" w:cstheme="minorBidi"/>
            <w:b w:val="0"/>
            <w:bCs w:val="0"/>
            <w:caps w:val="0"/>
            <w:noProof/>
            <w:kern w:val="2"/>
            <w:lang w:eastAsia="en-GB"/>
            <w14:ligatures w14:val="standardContextual"/>
          </w:rPr>
          <w:tab/>
        </w:r>
        <w:r w:rsidRPr="001434DF">
          <w:rPr>
            <w:rStyle w:val="Hyperlink"/>
            <w:noProof/>
          </w:rPr>
          <w:t>Acknowledgements</w:t>
        </w:r>
        <w:r>
          <w:rPr>
            <w:noProof/>
            <w:webHidden/>
          </w:rPr>
          <w:tab/>
        </w:r>
        <w:r>
          <w:rPr>
            <w:noProof/>
            <w:webHidden/>
          </w:rPr>
          <w:fldChar w:fldCharType="begin"/>
        </w:r>
        <w:r>
          <w:rPr>
            <w:noProof/>
            <w:webHidden/>
          </w:rPr>
          <w:instrText xml:space="preserve"> PAGEREF _Toc227325456 \h </w:instrText>
        </w:r>
        <w:r>
          <w:rPr>
            <w:noProof/>
            <w:webHidden/>
          </w:rPr>
        </w:r>
        <w:r>
          <w:rPr>
            <w:noProof/>
            <w:webHidden/>
          </w:rPr>
          <w:fldChar w:fldCharType="separate"/>
        </w:r>
        <w:r>
          <w:rPr>
            <w:noProof/>
            <w:webHidden/>
          </w:rPr>
          <w:t>6</w:t>
        </w:r>
        <w:r>
          <w:rPr>
            <w:noProof/>
            <w:webHidden/>
          </w:rPr>
          <w:fldChar w:fldCharType="end"/>
        </w:r>
      </w:hyperlink>
    </w:p>
    <w:p w14:paraId="56A313CD" w14:textId="39C26644" w:rsidR="004B7FF5" w:rsidRDefault="004B7FF5">
      <w:pPr>
        <w:pStyle w:val="TOC1"/>
        <w:rPr>
          <w:rFonts w:asciiTheme="minorHAnsi" w:eastAsiaTheme="minorEastAsia" w:hAnsiTheme="minorHAnsi" w:cstheme="minorBidi"/>
          <w:b w:val="0"/>
          <w:bCs w:val="0"/>
          <w:caps w:val="0"/>
          <w:noProof/>
          <w:kern w:val="2"/>
          <w:lang w:eastAsia="en-GB"/>
          <w14:ligatures w14:val="standardContextual"/>
        </w:rPr>
      </w:pPr>
      <w:hyperlink w:anchor="_Toc227325457" w:history="1">
        <w:r w:rsidRPr="001434DF">
          <w:rPr>
            <w:rStyle w:val="Hyperlink"/>
            <w:noProof/>
          </w:rPr>
          <w:t>7.</w:t>
        </w:r>
        <w:r>
          <w:rPr>
            <w:rFonts w:asciiTheme="minorHAnsi" w:eastAsiaTheme="minorEastAsia" w:hAnsiTheme="minorHAnsi" w:cstheme="minorBidi"/>
            <w:b w:val="0"/>
            <w:bCs w:val="0"/>
            <w:caps w:val="0"/>
            <w:noProof/>
            <w:kern w:val="2"/>
            <w:lang w:eastAsia="en-GB"/>
            <w14:ligatures w14:val="standardContextual"/>
          </w:rPr>
          <w:tab/>
        </w:r>
        <w:r w:rsidRPr="001434DF">
          <w:rPr>
            <w:rStyle w:val="Hyperlink"/>
            <w:noProof/>
          </w:rPr>
          <w:t>Conference presentations</w:t>
        </w:r>
        <w:r>
          <w:rPr>
            <w:noProof/>
            <w:webHidden/>
          </w:rPr>
          <w:tab/>
        </w:r>
        <w:r>
          <w:rPr>
            <w:noProof/>
            <w:webHidden/>
          </w:rPr>
          <w:fldChar w:fldCharType="begin"/>
        </w:r>
        <w:r>
          <w:rPr>
            <w:noProof/>
            <w:webHidden/>
          </w:rPr>
          <w:instrText xml:space="preserve"> PAGEREF _Toc227325457 \h </w:instrText>
        </w:r>
        <w:r>
          <w:rPr>
            <w:noProof/>
            <w:webHidden/>
          </w:rPr>
        </w:r>
        <w:r>
          <w:rPr>
            <w:noProof/>
            <w:webHidden/>
          </w:rPr>
          <w:fldChar w:fldCharType="separate"/>
        </w:r>
        <w:r>
          <w:rPr>
            <w:noProof/>
            <w:webHidden/>
          </w:rPr>
          <w:t>6</w:t>
        </w:r>
        <w:r>
          <w:rPr>
            <w:noProof/>
            <w:webHidden/>
          </w:rPr>
          <w:fldChar w:fldCharType="end"/>
        </w:r>
      </w:hyperlink>
    </w:p>
    <w:p w14:paraId="493B8CDE" w14:textId="58A14A82" w:rsidR="004B7FF5" w:rsidRDefault="004B7FF5">
      <w:pPr>
        <w:pStyle w:val="TOC1"/>
        <w:rPr>
          <w:rFonts w:asciiTheme="minorHAnsi" w:eastAsiaTheme="minorEastAsia" w:hAnsiTheme="minorHAnsi" w:cstheme="minorBidi"/>
          <w:b w:val="0"/>
          <w:bCs w:val="0"/>
          <w:caps w:val="0"/>
          <w:noProof/>
          <w:kern w:val="2"/>
          <w:lang w:eastAsia="en-GB"/>
          <w14:ligatures w14:val="standardContextual"/>
        </w:rPr>
      </w:pPr>
      <w:hyperlink w:anchor="_Toc227325458" w:history="1">
        <w:r w:rsidRPr="001434DF">
          <w:rPr>
            <w:rStyle w:val="Hyperlink"/>
            <w:noProof/>
          </w:rPr>
          <w:t>8.</w:t>
        </w:r>
        <w:r>
          <w:rPr>
            <w:rFonts w:asciiTheme="minorHAnsi" w:eastAsiaTheme="minorEastAsia" w:hAnsiTheme="minorHAnsi" w:cstheme="minorBidi"/>
            <w:b w:val="0"/>
            <w:bCs w:val="0"/>
            <w:caps w:val="0"/>
            <w:noProof/>
            <w:kern w:val="2"/>
            <w:lang w:eastAsia="en-GB"/>
            <w14:ligatures w14:val="standardContextual"/>
          </w:rPr>
          <w:tab/>
        </w:r>
        <w:r w:rsidRPr="001434DF">
          <w:rPr>
            <w:rStyle w:val="Hyperlink"/>
            <w:noProof/>
          </w:rPr>
          <w:t>Access to / use of study data</w:t>
        </w:r>
        <w:r>
          <w:rPr>
            <w:noProof/>
            <w:webHidden/>
          </w:rPr>
          <w:tab/>
        </w:r>
        <w:r>
          <w:rPr>
            <w:noProof/>
            <w:webHidden/>
          </w:rPr>
          <w:fldChar w:fldCharType="begin"/>
        </w:r>
        <w:r>
          <w:rPr>
            <w:noProof/>
            <w:webHidden/>
          </w:rPr>
          <w:instrText xml:space="preserve"> PAGEREF _Toc227325458 \h </w:instrText>
        </w:r>
        <w:r>
          <w:rPr>
            <w:noProof/>
            <w:webHidden/>
          </w:rPr>
        </w:r>
        <w:r>
          <w:rPr>
            <w:noProof/>
            <w:webHidden/>
          </w:rPr>
          <w:fldChar w:fldCharType="separate"/>
        </w:r>
        <w:r>
          <w:rPr>
            <w:noProof/>
            <w:webHidden/>
          </w:rPr>
          <w:t>6</w:t>
        </w:r>
        <w:r>
          <w:rPr>
            <w:noProof/>
            <w:webHidden/>
          </w:rPr>
          <w:fldChar w:fldCharType="end"/>
        </w:r>
      </w:hyperlink>
    </w:p>
    <w:p w14:paraId="0C9801FC" w14:textId="2682ACE1" w:rsidR="004B7FF5" w:rsidRDefault="004B7FF5">
      <w:pPr>
        <w:pStyle w:val="TOC1"/>
        <w:rPr>
          <w:rFonts w:asciiTheme="minorHAnsi" w:eastAsiaTheme="minorEastAsia" w:hAnsiTheme="minorHAnsi" w:cstheme="minorBidi"/>
          <w:b w:val="0"/>
          <w:bCs w:val="0"/>
          <w:caps w:val="0"/>
          <w:noProof/>
          <w:kern w:val="2"/>
          <w:lang w:eastAsia="en-GB"/>
          <w14:ligatures w14:val="standardContextual"/>
        </w:rPr>
      </w:pPr>
      <w:hyperlink w:anchor="_Toc227325459" w:history="1">
        <w:r w:rsidRPr="001434DF">
          <w:rPr>
            <w:rStyle w:val="Hyperlink"/>
            <w:noProof/>
          </w:rPr>
          <w:t>APPENDIX 1: Authorship agreement</w:t>
        </w:r>
        <w:r>
          <w:rPr>
            <w:noProof/>
            <w:webHidden/>
          </w:rPr>
          <w:tab/>
        </w:r>
        <w:r>
          <w:rPr>
            <w:noProof/>
            <w:webHidden/>
          </w:rPr>
          <w:fldChar w:fldCharType="begin"/>
        </w:r>
        <w:r>
          <w:rPr>
            <w:noProof/>
            <w:webHidden/>
          </w:rPr>
          <w:instrText xml:space="preserve"> PAGEREF _Toc227325459 \h </w:instrText>
        </w:r>
        <w:r>
          <w:rPr>
            <w:noProof/>
            <w:webHidden/>
          </w:rPr>
        </w:r>
        <w:r>
          <w:rPr>
            <w:noProof/>
            <w:webHidden/>
          </w:rPr>
          <w:fldChar w:fldCharType="separate"/>
        </w:r>
        <w:r>
          <w:rPr>
            <w:noProof/>
            <w:webHidden/>
          </w:rPr>
          <w:t>7</w:t>
        </w:r>
        <w:r>
          <w:rPr>
            <w:noProof/>
            <w:webHidden/>
          </w:rPr>
          <w:fldChar w:fldCharType="end"/>
        </w:r>
      </w:hyperlink>
    </w:p>
    <w:p w14:paraId="3E90D226" w14:textId="6B151BDF" w:rsidR="004B7FF5" w:rsidRDefault="004B7FF5">
      <w:pPr>
        <w:pStyle w:val="TOC1"/>
        <w:rPr>
          <w:rFonts w:asciiTheme="minorHAnsi" w:eastAsiaTheme="minorEastAsia" w:hAnsiTheme="minorHAnsi" w:cstheme="minorBidi"/>
          <w:b w:val="0"/>
          <w:bCs w:val="0"/>
          <w:caps w:val="0"/>
          <w:noProof/>
          <w:kern w:val="2"/>
          <w:lang w:eastAsia="en-GB"/>
          <w14:ligatures w14:val="standardContextual"/>
        </w:rPr>
      </w:pPr>
      <w:hyperlink w:anchor="_Toc227325460" w:history="1">
        <w:r w:rsidRPr="001434DF">
          <w:rPr>
            <w:rStyle w:val="Hyperlink"/>
            <w:noProof/>
          </w:rPr>
          <w:t>APPENDIX 2: Planned Publications and Presentations</w:t>
        </w:r>
        <w:r>
          <w:rPr>
            <w:noProof/>
            <w:webHidden/>
          </w:rPr>
          <w:tab/>
        </w:r>
        <w:r>
          <w:rPr>
            <w:noProof/>
            <w:webHidden/>
          </w:rPr>
          <w:fldChar w:fldCharType="begin"/>
        </w:r>
        <w:r>
          <w:rPr>
            <w:noProof/>
            <w:webHidden/>
          </w:rPr>
          <w:instrText xml:space="preserve"> PAGEREF _Toc227325460 \h </w:instrText>
        </w:r>
        <w:r>
          <w:rPr>
            <w:noProof/>
            <w:webHidden/>
          </w:rPr>
        </w:r>
        <w:r>
          <w:rPr>
            <w:noProof/>
            <w:webHidden/>
          </w:rPr>
          <w:fldChar w:fldCharType="separate"/>
        </w:r>
        <w:r>
          <w:rPr>
            <w:noProof/>
            <w:webHidden/>
          </w:rPr>
          <w:t>8</w:t>
        </w:r>
        <w:r>
          <w:rPr>
            <w:noProof/>
            <w:webHidden/>
          </w:rPr>
          <w:fldChar w:fldCharType="end"/>
        </w:r>
      </w:hyperlink>
    </w:p>
    <w:p w14:paraId="54DADF15" w14:textId="29024802" w:rsidR="004B7FF5" w:rsidRDefault="004B7FF5">
      <w:pPr>
        <w:pStyle w:val="TOC1"/>
        <w:rPr>
          <w:rFonts w:asciiTheme="minorHAnsi" w:eastAsiaTheme="minorEastAsia" w:hAnsiTheme="minorHAnsi" w:cstheme="minorBidi"/>
          <w:b w:val="0"/>
          <w:bCs w:val="0"/>
          <w:caps w:val="0"/>
          <w:noProof/>
          <w:kern w:val="2"/>
          <w:lang w:eastAsia="en-GB"/>
          <w14:ligatures w14:val="standardContextual"/>
        </w:rPr>
      </w:pPr>
      <w:hyperlink w:anchor="_Toc227325461" w:history="1">
        <w:r w:rsidRPr="001434DF">
          <w:rPr>
            <w:rStyle w:val="Hyperlink"/>
            <w:noProof/>
          </w:rPr>
          <w:t>APPENDIX 3: Possible authors</w:t>
        </w:r>
        <w:r>
          <w:rPr>
            <w:noProof/>
            <w:webHidden/>
          </w:rPr>
          <w:tab/>
        </w:r>
        <w:r>
          <w:rPr>
            <w:noProof/>
            <w:webHidden/>
          </w:rPr>
          <w:fldChar w:fldCharType="begin"/>
        </w:r>
        <w:r>
          <w:rPr>
            <w:noProof/>
            <w:webHidden/>
          </w:rPr>
          <w:instrText xml:space="preserve"> PAGEREF _Toc227325461 \h </w:instrText>
        </w:r>
        <w:r>
          <w:rPr>
            <w:noProof/>
            <w:webHidden/>
          </w:rPr>
        </w:r>
        <w:r>
          <w:rPr>
            <w:noProof/>
            <w:webHidden/>
          </w:rPr>
          <w:fldChar w:fldCharType="separate"/>
        </w:r>
        <w:r>
          <w:rPr>
            <w:noProof/>
            <w:webHidden/>
          </w:rPr>
          <w:t>9</w:t>
        </w:r>
        <w:r>
          <w:rPr>
            <w:noProof/>
            <w:webHidden/>
          </w:rPr>
          <w:fldChar w:fldCharType="end"/>
        </w:r>
      </w:hyperlink>
    </w:p>
    <w:p w14:paraId="76CF9190" w14:textId="6BAD1C51" w:rsidR="00FC269C" w:rsidRPr="00FC269C" w:rsidRDefault="000666A5" w:rsidP="0074047D">
      <w:pPr>
        <w:spacing w:before="120"/>
        <w:jc w:val="both"/>
        <w:rPr>
          <w:rFonts w:ascii="Arial" w:hAnsi="Arial" w:cs="Arial"/>
        </w:rPr>
      </w:pPr>
      <w:r>
        <w:rPr>
          <w:rFonts w:ascii="Arial" w:hAnsi="Arial" w:cs="Arial"/>
          <w:b/>
          <w:bCs/>
          <w:caps/>
        </w:rPr>
        <w:fldChar w:fldCharType="end"/>
      </w:r>
    </w:p>
    <w:p w14:paraId="14103AA0" w14:textId="77777777" w:rsidR="00FC269C" w:rsidRPr="00FC269C" w:rsidRDefault="00FC269C" w:rsidP="00FC269C">
      <w:pPr>
        <w:spacing w:before="120"/>
        <w:jc w:val="both"/>
        <w:rPr>
          <w:rFonts w:ascii="Arial" w:hAnsi="Arial" w:cs="Arial"/>
        </w:rPr>
      </w:pPr>
    </w:p>
    <w:p w14:paraId="4DA5C299" w14:textId="77777777" w:rsidR="00280ADA" w:rsidRPr="00280ADA" w:rsidRDefault="00FC269C" w:rsidP="004B172B">
      <w:pPr>
        <w:pStyle w:val="Heading1"/>
        <w:numPr>
          <w:ilvl w:val="0"/>
          <w:numId w:val="26"/>
        </w:numPr>
        <w:spacing w:before="120"/>
        <w:rPr>
          <w:sz w:val="32"/>
          <w:szCs w:val="32"/>
        </w:rPr>
      </w:pPr>
      <w:r>
        <w:br w:type="page"/>
      </w:r>
      <w:bookmarkStart w:id="0" w:name="_Toc227325449"/>
      <w:r w:rsidR="00280ADA" w:rsidRPr="00280ADA">
        <w:rPr>
          <w:sz w:val="32"/>
          <w:szCs w:val="32"/>
        </w:rPr>
        <w:lastRenderedPageBreak/>
        <w:t>Purpose</w:t>
      </w:r>
      <w:bookmarkEnd w:id="0"/>
    </w:p>
    <w:p w14:paraId="5C533A6A" w14:textId="61C11936" w:rsidR="00280ADA" w:rsidRPr="000E478B" w:rsidRDefault="00EE319A" w:rsidP="00280ADA">
      <w:pPr>
        <w:spacing w:before="120"/>
        <w:jc w:val="both"/>
        <w:rPr>
          <w:rFonts w:ascii="Arial" w:hAnsi="Arial" w:cs="Arial"/>
          <w:sz w:val="22"/>
          <w:szCs w:val="22"/>
        </w:rPr>
      </w:pPr>
      <w:r w:rsidRPr="000E478B">
        <w:rPr>
          <w:rFonts w:ascii="Arial" w:hAnsi="Arial" w:cs="Arial"/>
          <w:sz w:val="22"/>
          <w:szCs w:val="22"/>
        </w:rPr>
        <w:t xml:space="preserve">This document </w:t>
      </w:r>
      <w:r w:rsidR="00346123" w:rsidRPr="000E478B">
        <w:rPr>
          <w:rFonts w:ascii="Arial" w:hAnsi="Arial" w:cs="Arial"/>
          <w:sz w:val="22"/>
          <w:szCs w:val="22"/>
        </w:rPr>
        <w:t xml:space="preserve">has been </w:t>
      </w:r>
      <w:r w:rsidR="00DE7008" w:rsidRPr="000E478B">
        <w:rPr>
          <w:rFonts w:ascii="Arial" w:hAnsi="Arial" w:cs="Arial"/>
          <w:sz w:val="22"/>
          <w:szCs w:val="22"/>
        </w:rPr>
        <w:t xml:space="preserve">developed to </w:t>
      </w:r>
      <w:r w:rsidR="00872D72" w:rsidRPr="000E478B">
        <w:rPr>
          <w:rFonts w:ascii="Arial" w:hAnsi="Arial" w:cs="Arial"/>
          <w:sz w:val="22"/>
          <w:szCs w:val="22"/>
        </w:rPr>
        <w:t xml:space="preserve">describe how individuals involved with the </w:t>
      </w:r>
      <w:r w:rsidR="005774EC" w:rsidRPr="005009BB">
        <w:rPr>
          <w:rFonts w:ascii="Arial" w:hAnsi="Arial" w:cs="Arial"/>
          <w:color w:val="4472C4" w:themeColor="accent1"/>
          <w:sz w:val="22"/>
          <w:szCs w:val="22"/>
        </w:rPr>
        <w:t>[</w:t>
      </w:r>
      <w:r w:rsidR="005009BB" w:rsidRPr="005009BB">
        <w:rPr>
          <w:rFonts w:ascii="Arial" w:hAnsi="Arial" w:cs="Arial"/>
          <w:color w:val="4472C4" w:themeColor="accent1"/>
          <w:sz w:val="22"/>
          <w:szCs w:val="22"/>
        </w:rPr>
        <w:t>project name]</w:t>
      </w:r>
      <w:r w:rsidR="00872D72" w:rsidRPr="005009BB">
        <w:rPr>
          <w:rFonts w:ascii="Arial" w:hAnsi="Arial" w:cs="Arial"/>
          <w:color w:val="4472C4" w:themeColor="accent1"/>
          <w:sz w:val="22"/>
          <w:szCs w:val="22"/>
        </w:rPr>
        <w:t xml:space="preserve"> </w:t>
      </w:r>
      <w:r w:rsidR="00872D72" w:rsidRPr="000E478B">
        <w:rPr>
          <w:rFonts w:ascii="Arial" w:hAnsi="Arial" w:cs="Arial"/>
          <w:sz w:val="22"/>
          <w:szCs w:val="22"/>
        </w:rPr>
        <w:t>trial will</w:t>
      </w:r>
      <w:r w:rsidR="00280ADA" w:rsidRPr="000E478B">
        <w:rPr>
          <w:rFonts w:ascii="Arial" w:hAnsi="Arial" w:cs="Arial"/>
          <w:sz w:val="22"/>
          <w:szCs w:val="22"/>
        </w:rPr>
        <w:t>:</w:t>
      </w:r>
    </w:p>
    <w:p w14:paraId="7FF4D1CA" w14:textId="33C292A5" w:rsidR="0080684D" w:rsidRPr="000E478B" w:rsidRDefault="00EE319A" w:rsidP="00280ADA">
      <w:pPr>
        <w:numPr>
          <w:ilvl w:val="0"/>
          <w:numId w:val="20"/>
        </w:numPr>
        <w:spacing w:before="120"/>
        <w:jc w:val="both"/>
        <w:rPr>
          <w:rFonts w:ascii="Arial" w:hAnsi="Arial" w:cs="Arial"/>
          <w:sz w:val="22"/>
          <w:szCs w:val="22"/>
        </w:rPr>
      </w:pPr>
      <w:r w:rsidRPr="000E478B">
        <w:rPr>
          <w:rFonts w:ascii="Arial" w:hAnsi="Arial" w:cs="Arial"/>
          <w:sz w:val="22"/>
          <w:szCs w:val="22"/>
        </w:rPr>
        <w:t>contribute to publication</w:t>
      </w:r>
      <w:r w:rsidR="00DE7008" w:rsidRPr="000E478B">
        <w:rPr>
          <w:rFonts w:ascii="Arial" w:hAnsi="Arial" w:cs="Arial"/>
          <w:sz w:val="22"/>
          <w:szCs w:val="22"/>
        </w:rPr>
        <w:t>s</w:t>
      </w:r>
      <w:r w:rsidR="009F4209" w:rsidRPr="000E478B">
        <w:rPr>
          <w:rFonts w:ascii="Arial" w:hAnsi="Arial" w:cs="Arial"/>
          <w:sz w:val="22"/>
          <w:szCs w:val="22"/>
        </w:rPr>
        <w:t xml:space="preserve"> </w:t>
      </w:r>
      <w:r w:rsidRPr="000E478B">
        <w:rPr>
          <w:rFonts w:ascii="Arial" w:hAnsi="Arial" w:cs="Arial"/>
          <w:sz w:val="22"/>
          <w:szCs w:val="22"/>
        </w:rPr>
        <w:t>to ensure timely outputs in an equitable, efficient and transparent manner.</w:t>
      </w:r>
    </w:p>
    <w:p w14:paraId="6E21380D" w14:textId="057D256F" w:rsidR="00280ADA" w:rsidRPr="000E478B" w:rsidRDefault="00280ADA" w:rsidP="00280ADA">
      <w:pPr>
        <w:numPr>
          <w:ilvl w:val="0"/>
          <w:numId w:val="20"/>
        </w:numPr>
        <w:spacing w:before="120"/>
        <w:jc w:val="both"/>
        <w:rPr>
          <w:rFonts w:ascii="Arial" w:hAnsi="Arial" w:cs="Arial"/>
          <w:sz w:val="22"/>
          <w:szCs w:val="22"/>
        </w:rPr>
      </w:pPr>
      <w:r w:rsidRPr="000E478B">
        <w:rPr>
          <w:rFonts w:ascii="Arial" w:hAnsi="Arial" w:cs="Arial"/>
          <w:sz w:val="22"/>
          <w:szCs w:val="22"/>
        </w:rPr>
        <w:t>be acknowledged for their contributions</w:t>
      </w:r>
      <w:r w:rsidR="006E70B1" w:rsidRPr="000E478B">
        <w:rPr>
          <w:rFonts w:ascii="Arial" w:hAnsi="Arial" w:cs="Arial"/>
          <w:sz w:val="22"/>
          <w:szCs w:val="22"/>
        </w:rPr>
        <w:t xml:space="preserve"> to each publication.</w:t>
      </w:r>
    </w:p>
    <w:p w14:paraId="7648E4C5" w14:textId="1855F3FE" w:rsidR="00DD2713" w:rsidRPr="000E478B" w:rsidRDefault="004B7DCE" w:rsidP="003A2D26">
      <w:pPr>
        <w:spacing w:before="120"/>
        <w:jc w:val="both"/>
        <w:rPr>
          <w:rFonts w:ascii="Arial" w:hAnsi="Arial" w:cs="Arial"/>
          <w:sz w:val="22"/>
          <w:szCs w:val="22"/>
        </w:rPr>
      </w:pPr>
      <w:r w:rsidRPr="000E478B">
        <w:rPr>
          <w:rFonts w:ascii="Arial" w:hAnsi="Arial" w:cs="Arial"/>
          <w:sz w:val="22"/>
          <w:szCs w:val="22"/>
        </w:rPr>
        <w:t>For the purpose of this document, a “</w:t>
      </w:r>
      <w:r w:rsidRPr="000E478B">
        <w:rPr>
          <w:rFonts w:ascii="Arial" w:hAnsi="Arial" w:cs="Arial"/>
          <w:b/>
          <w:bCs/>
          <w:sz w:val="22"/>
          <w:szCs w:val="22"/>
        </w:rPr>
        <w:t>publication</w:t>
      </w:r>
      <w:r w:rsidRPr="000E478B">
        <w:rPr>
          <w:rFonts w:ascii="Arial" w:hAnsi="Arial" w:cs="Arial"/>
          <w:sz w:val="22"/>
          <w:szCs w:val="22"/>
        </w:rPr>
        <w:t xml:space="preserve">” is defined as a) research papers b) presentations at conferences </w:t>
      </w:r>
      <w:r w:rsidR="006E34F7" w:rsidRPr="000E478B">
        <w:rPr>
          <w:rFonts w:ascii="Arial" w:hAnsi="Arial" w:cs="Arial"/>
          <w:sz w:val="22"/>
          <w:szCs w:val="22"/>
        </w:rPr>
        <w:t>or c) any other public facing materials.</w:t>
      </w:r>
    </w:p>
    <w:p w14:paraId="448AB531" w14:textId="77777777" w:rsidR="006E34F7" w:rsidRPr="003A2D26" w:rsidRDefault="006E34F7" w:rsidP="003A2D26">
      <w:pPr>
        <w:spacing w:before="120"/>
        <w:jc w:val="both"/>
        <w:rPr>
          <w:rFonts w:ascii="Arial" w:hAnsi="Arial" w:cs="Arial"/>
        </w:rPr>
      </w:pPr>
    </w:p>
    <w:p w14:paraId="16C02735" w14:textId="77777777" w:rsidR="00280ADA" w:rsidRPr="00FC269C" w:rsidRDefault="00280ADA" w:rsidP="004B172B">
      <w:pPr>
        <w:pStyle w:val="Heading1"/>
        <w:numPr>
          <w:ilvl w:val="0"/>
          <w:numId w:val="26"/>
        </w:numPr>
        <w:spacing w:before="120"/>
        <w:rPr>
          <w:sz w:val="32"/>
          <w:szCs w:val="32"/>
        </w:rPr>
      </w:pPr>
      <w:bookmarkStart w:id="1" w:name="_Toc227325450"/>
      <w:r w:rsidRPr="00FC269C">
        <w:rPr>
          <w:sz w:val="32"/>
          <w:szCs w:val="32"/>
        </w:rPr>
        <w:t>Scope</w:t>
      </w:r>
      <w:bookmarkEnd w:id="1"/>
    </w:p>
    <w:p w14:paraId="64ACC922" w14:textId="026A7E9D" w:rsidR="00280ADA" w:rsidRPr="000E478B" w:rsidRDefault="00280ADA" w:rsidP="00280ADA">
      <w:pPr>
        <w:spacing w:before="120"/>
        <w:jc w:val="both"/>
        <w:rPr>
          <w:rFonts w:ascii="Arial" w:hAnsi="Arial" w:cs="Arial"/>
          <w:sz w:val="22"/>
          <w:szCs w:val="22"/>
        </w:rPr>
      </w:pPr>
      <w:r w:rsidRPr="000E478B">
        <w:rPr>
          <w:rFonts w:ascii="Arial" w:hAnsi="Arial" w:cs="Arial"/>
          <w:sz w:val="22"/>
          <w:szCs w:val="22"/>
        </w:rPr>
        <w:t xml:space="preserve">This document relates to publications arising from the </w:t>
      </w:r>
      <w:r w:rsidR="005009BB" w:rsidRPr="005009BB">
        <w:rPr>
          <w:rFonts w:ascii="Arial" w:hAnsi="Arial" w:cs="Arial"/>
          <w:color w:val="4472C4" w:themeColor="accent1"/>
          <w:sz w:val="22"/>
          <w:szCs w:val="22"/>
        </w:rPr>
        <w:t>[project name]</w:t>
      </w:r>
      <w:r w:rsidRPr="000E478B">
        <w:rPr>
          <w:rFonts w:ascii="Arial" w:hAnsi="Arial" w:cs="Arial"/>
          <w:sz w:val="22"/>
          <w:szCs w:val="22"/>
        </w:rPr>
        <w:t xml:space="preserve"> </w:t>
      </w:r>
      <w:r w:rsidR="005009BB">
        <w:rPr>
          <w:rFonts w:ascii="Arial" w:hAnsi="Arial" w:cs="Arial"/>
          <w:sz w:val="22"/>
          <w:szCs w:val="22"/>
        </w:rPr>
        <w:t>study</w:t>
      </w:r>
      <w:r w:rsidR="0002465A" w:rsidRPr="000E478B">
        <w:rPr>
          <w:rFonts w:ascii="Arial" w:hAnsi="Arial" w:cs="Arial"/>
          <w:sz w:val="22"/>
          <w:szCs w:val="22"/>
        </w:rPr>
        <w:t xml:space="preserve"> </w:t>
      </w:r>
      <w:r w:rsidR="000129AF" w:rsidRPr="000E478B">
        <w:rPr>
          <w:rFonts w:ascii="Arial" w:hAnsi="Arial" w:cs="Arial"/>
          <w:sz w:val="22"/>
          <w:szCs w:val="22"/>
        </w:rPr>
        <w:t xml:space="preserve">and data </w:t>
      </w:r>
      <w:r w:rsidR="00B257AB" w:rsidRPr="000E478B">
        <w:rPr>
          <w:rFonts w:ascii="Arial" w:hAnsi="Arial" w:cs="Arial"/>
          <w:sz w:val="22"/>
          <w:szCs w:val="22"/>
        </w:rPr>
        <w:t>obtained</w:t>
      </w:r>
      <w:r w:rsidR="000129AF" w:rsidRPr="000E478B">
        <w:rPr>
          <w:rFonts w:ascii="Arial" w:hAnsi="Arial" w:cs="Arial"/>
          <w:sz w:val="22"/>
          <w:szCs w:val="22"/>
        </w:rPr>
        <w:t xml:space="preserve"> from its participants</w:t>
      </w:r>
      <w:r w:rsidR="00B257AB" w:rsidRPr="000E478B">
        <w:rPr>
          <w:rFonts w:ascii="Arial" w:hAnsi="Arial" w:cs="Arial"/>
          <w:sz w:val="22"/>
          <w:szCs w:val="22"/>
        </w:rPr>
        <w:t xml:space="preserve"> during the </w:t>
      </w:r>
      <w:r w:rsidR="005009BB">
        <w:rPr>
          <w:rFonts w:ascii="Arial" w:hAnsi="Arial" w:cs="Arial"/>
          <w:sz w:val="22"/>
          <w:szCs w:val="22"/>
        </w:rPr>
        <w:t>study</w:t>
      </w:r>
      <w:r w:rsidR="000129AF" w:rsidRPr="000E478B">
        <w:rPr>
          <w:rFonts w:ascii="Arial" w:hAnsi="Arial" w:cs="Arial"/>
          <w:sz w:val="22"/>
          <w:szCs w:val="22"/>
        </w:rPr>
        <w:t xml:space="preserve">. This document does not relate to </w:t>
      </w:r>
      <w:r w:rsidR="0002465A" w:rsidRPr="000E478B">
        <w:rPr>
          <w:rFonts w:ascii="Arial" w:hAnsi="Arial" w:cs="Arial"/>
          <w:sz w:val="22"/>
          <w:szCs w:val="22"/>
        </w:rPr>
        <w:t xml:space="preserve">trials linked to </w:t>
      </w:r>
      <w:r w:rsidR="005057E4" w:rsidRPr="005009BB">
        <w:rPr>
          <w:rFonts w:ascii="Arial" w:hAnsi="Arial" w:cs="Arial"/>
          <w:color w:val="4472C4" w:themeColor="accent1"/>
          <w:sz w:val="22"/>
          <w:szCs w:val="22"/>
        </w:rPr>
        <w:t xml:space="preserve">[project name] </w:t>
      </w:r>
      <w:r w:rsidR="0002465A" w:rsidRPr="000E478B">
        <w:rPr>
          <w:rFonts w:ascii="Arial" w:hAnsi="Arial" w:cs="Arial"/>
          <w:sz w:val="22"/>
          <w:szCs w:val="22"/>
        </w:rPr>
        <w:t xml:space="preserve">which </w:t>
      </w:r>
      <w:r w:rsidR="00343964" w:rsidRPr="000E478B">
        <w:rPr>
          <w:rFonts w:ascii="Arial" w:hAnsi="Arial" w:cs="Arial"/>
          <w:sz w:val="22"/>
          <w:szCs w:val="22"/>
        </w:rPr>
        <w:t xml:space="preserve">involve other participants and </w:t>
      </w:r>
      <w:r w:rsidR="0002465A" w:rsidRPr="000E478B">
        <w:rPr>
          <w:rFonts w:ascii="Arial" w:hAnsi="Arial" w:cs="Arial"/>
          <w:sz w:val="22"/>
          <w:szCs w:val="22"/>
        </w:rPr>
        <w:t>should have their own publication plans.</w:t>
      </w:r>
    </w:p>
    <w:p w14:paraId="53AD15FC" w14:textId="77777777" w:rsidR="00280ADA" w:rsidRPr="00FC269C" w:rsidRDefault="00280ADA" w:rsidP="00280ADA">
      <w:pPr>
        <w:spacing w:before="120"/>
        <w:jc w:val="both"/>
        <w:rPr>
          <w:rFonts w:ascii="Arial" w:hAnsi="Arial" w:cs="Arial"/>
        </w:rPr>
      </w:pPr>
    </w:p>
    <w:p w14:paraId="32314F52" w14:textId="623F451C" w:rsidR="00280ADA" w:rsidRPr="00280ADA" w:rsidRDefault="00FB4D0E" w:rsidP="004B172B">
      <w:pPr>
        <w:pStyle w:val="Heading1"/>
        <w:numPr>
          <w:ilvl w:val="0"/>
          <w:numId w:val="26"/>
        </w:numPr>
        <w:spacing w:before="120"/>
        <w:rPr>
          <w:sz w:val="32"/>
          <w:szCs w:val="32"/>
        </w:rPr>
      </w:pPr>
      <w:bookmarkStart w:id="2" w:name="_Toc227325451"/>
      <w:r>
        <w:rPr>
          <w:sz w:val="32"/>
          <w:szCs w:val="32"/>
        </w:rPr>
        <w:t>Roles and responsibilities</w:t>
      </w:r>
      <w:bookmarkEnd w:id="2"/>
    </w:p>
    <w:p w14:paraId="6A00674B" w14:textId="53193F0D" w:rsidR="000F43FF" w:rsidRPr="000E478B" w:rsidRDefault="00280ADA" w:rsidP="00FC269C">
      <w:pPr>
        <w:spacing w:before="120"/>
        <w:jc w:val="both"/>
        <w:rPr>
          <w:rFonts w:ascii="Arial" w:hAnsi="Arial" w:cs="Arial"/>
          <w:sz w:val="22"/>
          <w:szCs w:val="22"/>
        </w:rPr>
      </w:pPr>
      <w:r w:rsidRPr="000E478B">
        <w:rPr>
          <w:rFonts w:ascii="Arial" w:hAnsi="Arial" w:cs="Arial"/>
          <w:sz w:val="22"/>
          <w:szCs w:val="22"/>
        </w:rPr>
        <w:t xml:space="preserve">The </w:t>
      </w:r>
      <w:r w:rsidR="000F43FF" w:rsidRPr="000E478B">
        <w:rPr>
          <w:rFonts w:ascii="Arial" w:hAnsi="Arial" w:cs="Arial"/>
          <w:sz w:val="22"/>
          <w:szCs w:val="22"/>
        </w:rPr>
        <w:t xml:space="preserve">roles and responsibilities for ensuring appropriate management of publications for the </w:t>
      </w:r>
      <w:r w:rsidR="005057E4" w:rsidRPr="005009BB">
        <w:rPr>
          <w:rFonts w:ascii="Arial" w:hAnsi="Arial" w:cs="Arial"/>
          <w:color w:val="4472C4" w:themeColor="accent1"/>
          <w:sz w:val="22"/>
          <w:szCs w:val="22"/>
        </w:rPr>
        <w:t xml:space="preserve">[project name] </w:t>
      </w:r>
      <w:r w:rsidR="005057E4">
        <w:rPr>
          <w:rFonts w:ascii="Arial" w:hAnsi="Arial" w:cs="Arial"/>
          <w:sz w:val="22"/>
          <w:szCs w:val="22"/>
        </w:rPr>
        <w:t>study</w:t>
      </w:r>
      <w:r w:rsidR="000F43FF" w:rsidRPr="000E478B">
        <w:rPr>
          <w:rFonts w:ascii="Arial" w:hAnsi="Arial" w:cs="Arial"/>
          <w:sz w:val="22"/>
          <w:szCs w:val="22"/>
        </w:rPr>
        <w:t xml:space="preserve"> are as follows:</w:t>
      </w:r>
    </w:p>
    <w:p w14:paraId="7E2F0C83" w14:textId="77777777" w:rsidR="0002465A" w:rsidRDefault="0002465A" w:rsidP="00FC269C">
      <w:pPr>
        <w:spacing w:before="120"/>
        <w:jc w:val="both"/>
        <w:rPr>
          <w:rFonts w:ascii="Arial" w:hAnsi="Arial" w:cs="Arial"/>
          <w:sz w:val="22"/>
          <w:szCs w:val="22"/>
        </w:rPr>
      </w:pPr>
    </w:p>
    <w:p w14:paraId="72317CEE" w14:textId="4B40D612" w:rsidR="005057E4" w:rsidRPr="005057E4" w:rsidRDefault="005057E4" w:rsidP="00FC269C">
      <w:pPr>
        <w:spacing w:before="120"/>
        <w:jc w:val="both"/>
        <w:rPr>
          <w:rFonts w:ascii="Arial" w:hAnsi="Arial" w:cs="Arial"/>
          <w:i/>
          <w:iCs/>
          <w:color w:val="4472C4" w:themeColor="accent1"/>
          <w:sz w:val="22"/>
          <w:szCs w:val="22"/>
        </w:rPr>
      </w:pPr>
      <w:r w:rsidRPr="005057E4">
        <w:rPr>
          <w:rFonts w:ascii="Arial" w:hAnsi="Arial" w:cs="Arial"/>
          <w:i/>
          <w:iCs/>
          <w:color w:val="4472C4" w:themeColor="accent1"/>
          <w:sz w:val="22"/>
          <w:szCs w:val="22"/>
        </w:rPr>
        <w:t>Amend as appropriate</w:t>
      </w:r>
    </w:p>
    <w:tbl>
      <w:tblPr>
        <w:tblStyle w:val="TableGrid"/>
        <w:tblW w:w="0" w:type="auto"/>
        <w:tblLook w:val="04A0" w:firstRow="1" w:lastRow="0" w:firstColumn="1" w:lastColumn="0" w:noHBand="0" w:noVBand="1"/>
      </w:tblPr>
      <w:tblGrid>
        <w:gridCol w:w="2343"/>
        <w:gridCol w:w="6716"/>
      </w:tblGrid>
      <w:tr w:rsidR="000F43FF" w:rsidRPr="000E478B" w14:paraId="1540E44F" w14:textId="77777777" w:rsidTr="00320795">
        <w:tc>
          <w:tcPr>
            <w:tcW w:w="2376" w:type="dxa"/>
          </w:tcPr>
          <w:p w14:paraId="2DA4AA9C" w14:textId="0600AA89" w:rsidR="000F43FF" w:rsidRPr="000E478B" w:rsidRDefault="000F43FF" w:rsidP="00B958CE">
            <w:pPr>
              <w:spacing w:before="40" w:after="40"/>
              <w:rPr>
                <w:rFonts w:ascii="Arial" w:hAnsi="Arial" w:cs="Arial"/>
                <w:b/>
                <w:bCs/>
                <w:sz w:val="22"/>
                <w:szCs w:val="22"/>
              </w:rPr>
            </w:pPr>
            <w:r w:rsidRPr="000E478B">
              <w:rPr>
                <w:rFonts w:ascii="Arial" w:hAnsi="Arial" w:cs="Arial"/>
                <w:b/>
                <w:bCs/>
                <w:sz w:val="22"/>
                <w:szCs w:val="22"/>
              </w:rPr>
              <w:t>Chief Investigator (CI)</w:t>
            </w:r>
          </w:p>
        </w:tc>
        <w:tc>
          <w:tcPr>
            <w:tcW w:w="6909" w:type="dxa"/>
          </w:tcPr>
          <w:p w14:paraId="77A83BD6" w14:textId="12141DD7" w:rsidR="000F43FF" w:rsidRPr="000E478B" w:rsidRDefault="000F43FF" w:rsidP="00B958CE">
            <w:pPr>
              <w:numPr>
                <w:ilvl w:val="0"/>
                <w:numId w:val="17"/>
              </w:numPr>
              <w:spacing w:before="40" w:after="40"/>
              <w:ind w:left="465"/>
              <w:rPr>
                <w:rFonts w:ascii="Arial" w:hAnsi="Arial" w:cs="Arial"/>
                <w:sz w:val="22"/>
                <w:szCs w:val="22"/>
              </w:rPr>
            </w:pPr>
            <w:r w:rsidRPr="000E478B">
              <w:rPr>
                <w:rFonts w:ascii="Arial" w:hAnsi="Arial" w:cs="Arial"/>
                <w:sz w:val="22"/>
                <w:szCs w:val="22"/>
              </w:rPr>
              <w:t>Agreeing which papers, etc will be written</w:t>
            </w:r>
            <w:r w:rsidR="007D0387" w:rsidRPr="000E478B">
              <w:rPr>
                <w:rFonts w:ascii="Arial" w:hAnsi="Arial" w:cs="Arial"/>
                <w:sz w:val="22"/>
                <w:szCs w:val="22"/>
              </w:rPr>
              <w:t>.</w:t>
            </w:r>
          </w:p>
          <w:p w14:paraId="0C0C837F" w14:textId="3B9D06A1" w:rsidR="000F43FF" w:rsidRPr="000E478B" w:rsidRDefault="000F43FF" w:rsidP="00B958CE">
            <w:pPr>
              <w:numPr>
                <w:ilvl w:val="0"/>
                <w:numId w:val="17"/>
              </w:numPr>
              <w:spacing w:before="40" w:after="40"/>
              <w:ind w:left="465"/>
              <w:rPr>
                <w:rFonts w:ascii="Arial" w:hAnsi="Arial" w:cs="Arial"/>
                <w:sz w:val="22"/>
                <w:szCs w:val="22"/>
              </w:rPr>
            </w:pPr>
            <w:r w:rsidRPr="000E478B">
              <w:rPr>
                <w:rFonts w:ascii="Arial" w:hAnsi="Arial" w:cs="Arial"/>
                <w:sz w:val="22"/>
                <w:szCs w:val="22"/>
              </w:rPr>
              <w:t>Assigning a lead author to each paper</w:t>
            </w:r>
            <w:r w:rsidR="007D0387" w:rsidRPr="000E478B">
              <w:rPr>
                <w:rFonts w:ascii="Arial" w:hAnsi="Arial" w:cs="Arial"/>
                <w:sz w:val="22"/>
                <w:szCs w:val="22"/>
              </w:rPr>
              <w:t>.</w:t>
            </w:r>
          </w:p>
          <w:p w14:paraId="62812726" w14:textId="73C73083" w:rsidR="000F43FF" w:rsidRPr="000E478B" w:rsidRDefault="000F43FF" w:rsidP="00B958CE">
            <w:pPr>
              <w:numPr>
                <w:ilvl w:val="0"/>
                <w:numId w:val="17"/>
              </w:numPr>
              <w:spacing w:before="40" w:after="40"/>
              <w:ind w:left="465"/>
              <w:rPr>
                <w:rFonts w:ascii="Arial" w:hAnsi="Arial" w:cs="Arial"/>
                <w:sz w:val="22"/>
                <w:szCs w:val="22"/>
              </w:rPr>
            </w:pPr>
            <w:r w:rsidRPr="000E478B">
              <w:rPr>
                <w:rFonts w:ascii="Arial" w:hAnsi="Arial" w:cs="Arial"/>
                <w:sz w:val="22"/>
                <w:szCs w:val="22"/>
              </w:rPr>
              <w:t>Agreeing the co-author list</w:t>
            </w:r>
            <w:r w:rsidR="007D0387" w:rsidRPr="000E478B">
              <w:rPr>
                <w:rFonts w:ascii="Arial" w:hAnsi="Arial" w:cs="Arial"/>
                <w:sz w:val="22"/>
                <w:szCs w:val="22"/>
              </w:rPr>
              <w:t>.</w:t>
            </w:r>
          </w:p>
          <w:p w14:paraId="55985222" w14:textId="77777777" w:rsidR="00D256A4" w:rsidRPr="000E478B" w:rsidRDefault="00D256A4" w:rsidP="00B958CE">
            <w:pPr>
              <w:numPr>
                <w:ilvl w:val="0"/>
                <w:numId w:val="17"/>
              </w:numPr>
              <w:spacing w:before="40" w:after="40"/>
              <w:ind w:left="465"/>
              <w:rPr>
                <w:rFonts w:ascii="Arial" w:hAnsi="Arial" w:cs="Arial"/>
                <w:sz w:val="22"/>
                <w:szCs w:val="22"/>
              </w:rPr>
            </w:pPr>
            <w:r w:rsidRPr="000E478B">
              <w:rPr>
                <w:rFonts w:ascii="Arial" w:hAnsi="Arial" w:cs="Arial"/>
                <w:sz w:val="22"/>
                <w:szCs w:val="22"/>
              </w:rPr>
              <w:t xml:space="preserve">Act as guarantor of the paper </w:t>
            </w:r>
            <w:r w:rsidR="00ED7B0E" w:rsidRPr="000E478B">
              <w:rPr>
                <w:rFonts w:ascii="Arial" w:hAnsi="Arial" w:cs="Arial"/>
                <w:sz w:val="22"/>
                <w:szCs w:val="22"/>
              </w:rPr>
              <w:t>if the lead author cannot</w:t>
            </w:r>
            <w:r w:rsidR="007D0387" w:rsidRPr="000E478B">
              <w:rPr>
                <w:rFonts w:ascii="Arial" w:hAnsi="Arial" w:cs="Arial"/>
                <w:sz w:val="22"/>
                <w:szCs w:val="22"/>
              </w:rPr>
              <w:t>.</w:t>
            </w:r>
          </w:p>
          <w:p w14:paraId="2131F997" w14:textId="08DD2DEC" w:rsidR="007D0387" w:rsidRPr="000E478B" w:rsidRDefault="007D0387" w:rsidP="00B958CE">
            <w:pPr>
              <w:numPr>
                <w:ilvl w:val="0"/>
                <w:numId w:val="17"/>
              </w:numPr>
              <w:spacing w:before="40" w:after="40"/>
              <w:ind w:left="465"/>
              <w:rPr>
                <w:rFonts w:ascii="Arial" w:hAnsi="Arial" w:cs="Arial"/>
                <w:sz w:val="22"/>
                <w:szCs w:val="22"/>
              </w:rPr>
            </w:pPr>
            <w:r w:rsidRPr="000E478B">
              <w:rPr>
                <w:rFonts w:ascii="Arial" w:hAnsi="Arial" w:cs="Arial"/>
                <w:sz w:val="22"/>
                <w:szCs w:val="22"/>
              </w:rPr>
              <w:t xml:space="preserve">Approve use of </w:t>
            </w:r>
            <w:r w:rsidR="005057E4" w:rsidRPr="005009BB">
              <w:rPr>
                <w:rFonts w:ascii="Arial" w:hAnsi="Arial" w:cs="Arial"/>
                <w:color w:val="4472C4" w:themeColor="accent1"/>
                <w:sz w:val="22"/>
                <w:szCs w:val="22"/>
              </w:rPr>
              <w:t xml:space="preserve">[project name] </w:t>
            </w:r>
            <w:r w:rsidRPr="000E478B">
              <w:rPr>
                <w:rFonts w:ascii="Arial" w:hAnsi="Arial" w:cs="Arial"/>
                <w:sz w:val="22"/>
                <w:szCs w:val="22"/>
              </w:rPr>
              <w:t xml:space="preserve">data if </w:t>
            </w:r>
            <w:r w:rsidR="00722169" w:rsidRPr="000E478B">
              <w:rPr>
                <w:rFonts w:ascii="Arial" w:hAnsi="Arial" w:cs="Arial"/>
                <w:sz w:val="22"/>
                <w:szCs w:val="22"/>
              </w:rPr>
              <w:t>no committees exist (once the trial has ended).</w:t>
            </w:r>
          </w:p>
        </w:tc>
      </w:tr>
      <w:tr w:rsidR="000F43FF" w:rsidRPr="000E478B" w14:paraId="505F495A" w14:textId="77777777" w:rsidTr="00320795">
        <w:tc>
          <w:tcPr>
            <w:tcW w:w="2376" w:type="dxa"/>
          </w:tcPr>
          <w:p w14:paraId="2A8B9CCE" w14:textId="248E5B6D" w:rsidR="000F43FF" w:rsidRPr="000E478B" w:rsidRDefault="00E31D6B" w:rsidP="00B958CE">
            <w:pPr>
              <w:spacing w:before="40" w:after="40"/>
              <w:rPr>
                <w:rFonts w:ascii="Arial" w:hAnsi="Arial" w:cs="Arial"/>
                <w:b/>
                <w:bCs/>
                <w:sz w:val="22"/>
                <w:szCs w:val="22"/>
              </w:rPr>
            </w:pPr>
            <w:r w:rsidRPr="000E478B">
              <w:rPr>
                <w:rFonts w:ascii="Arial" w:hAnsi="Arial" w:cs="Arial"/>
                <w:b/>
                <w:bCs/>
                <w:sz w:val="22"/>
                <w:szCs w:val="22"/>
              </w:rPr>
              <w:t>Lead authors</w:t>
            </w:r>
          </w:p>
        </w:tc>
        <w:tc>
          <w:tcPr>
            <w:tcW w:w="6909" w:type="dxa"/>
          </w:tcPr>
          <w:p w14:paraId="4C57C0D3" w14:textId="10A9C6ED" w:rsidR="000F43FF" w:rsidRPr="000E478B" w:rsidRDefault="00E31D6B" w:rsidP="00B958CE">
            <w:pPr>
              <w:numPr>
                <w:ilvl w:val="0"/>
                <w:numId w:val="32"/>
              </w:numPr>
              <w:spacing w:before="40" w:after="40"/>
              <w:ind w:left="465"/>
              <w:rPr>
                <w:rFonts w:ascii="Arial" w:hAnsi="Arial" w:cs="Arial"/>
                <w:sz w:val="22"/>
                <w:szCs w:val="22"/>
              </w:rPr>
            </w:pPr>
            <w:r w:rsidRPr="000E478B">
              <w:rPr>
                <w:rFonts w:ascii="Arial" w:hAnsi="Arial" w:cs="Arial"/>
                <w:sz w:val="22"/>
                <w:szCs w:val="22"/>
              </w:rPr>
              <w:t>Deciding on co-authors</w:t>
            </w:r>
            <w:r w:rsidR="006F6F04" w:rsidRPr="000E478B">
              <w:rPr>
                <w:rFonts w:ascii="Arial" w:hAnsi="Arial" w:cs="Arial"/>
                <w:sz w:val="22"/>
                <w:szCs w:val="22"/>
              </w:rPr>
              <w:t>, drafting a contributorship statement</w:t>
            </w:r>
            <w:r w:rsidRPr="000E478B">
              <w:rPr>
                <w:rFonts w:ascii="Arial" w:hAnsi="Arial" w:cs="Arial"/>
                <w:sz w:val="22"/>
                <w:szCs w:val="22"/>
              </w:rPr>
              <w:t xml:space="preserve"> and who will be acknowledged</w:t>
            </w:r>
            <w:r w:rsidR="00381403" w:rsidRPr="000E478B">
              <w:rPr>
                <w:rFonts w:ascii="Arial" w:hAnsi="Arial" w:cs="Arial"/>
                <w:sz w:val="22"/>
                <w:szCs w:val="22"/>
              </w:rPr>
              <w:t>.</w:t>
            </w:r>
          </w:p>
          <w:p w14:paraId="731AD73E" w14:textId="20DE31FC" w:rsidR="00E31D6B" w:rsidRPr="000E478B" w:rsidRDefault="00E31D6B" w:rsidP="00B958CE">
            <w:pPr>
              <w:numPr>
                <w:ilvl w:val="0"/>
                <w:numId w:val="32"/>
              </w:numPr>
              <w:spacing w:before="40" w:after="40"/>
              <w:ind w:left="465"/>
              <w:rPr>
                <w:rFonts w:ascii="Arial" w:hAnsi="Arial" w:cs="Arial"/>
                <w:sz w:val="22"/>
                <w:szCs w:val="22"/>
              </w:rPr>
            </w:pPr>
            <w:r w:rsidRPr="000E478B">
              <w:rPr>
                <w:rFonts w:ascii="Arial" w:hAnsi="Arial" w:cs="Arial"/>
                <w:sz w:val="22"/>
                <w:szCs w:val="22"/>
              </w:rPr>
              <w:t>Leading the drafting of the publication</w:t>
            </w:r>
            <w:r w:rsidR="00381403" w:rsidRPr="000E478B">
              <w:rPr>
                <w:rFonts w:ascii="Arial" w:hAnsi="Arial" w:cs="Arial"/>
                <w:sz w:val="22"/>
                <w:szCs w:val="22"/>
              </w:rPr>
              <w:t>.</w:t>
            </w:r>
          </w:p>
          <w:p w14:paraId="07304453" w14:textId="7D29CAFB" w:rsidR="00C77491" w:rsidRPr="000E478B" w:rsidRDefault="00C77491" w:rsidP="00B958CE">
            <w:pPr>
              <w:numPr>
                <w:ilvl w:val="0"/>
                <w:numId w:val="32"/>
              </w:numPr>
              <w:spacing w:before="40" w:after="40"/>
              <w:ind w:left="465"/>
              <w:rPr>
                <w:rFonts w:ascii="Arial" w:hAnsi="Arial" w:cs="Arial"/>
                <w:sz w:val="22"/>
                <w:szCs w:val="22"/>
              </w:rPr>
            </w:pPr>
            <w:r w:rsidRPr="000E478B">
              <w:rPr>
                <w:rFonts w:ascii="Arial" w:hAnsi="Arial" w:cs="Arial"/>
                <w:sz w:val="22"/>
                <w:szCs w:val="22"/>
              </w:rPr>
              <w:t>Circulating drafts for review with appropriate deadlines.</w:t>
            </w:r>
          </w:p>
          <w:p w14:paraId="3260DF40" w14:textId="3B983D8D" w:rsidR="00E31D6B" w:rsidRPr="000E478B" w:rsidRDefault="00381403" w:rsidP="00B958CE">
            <w:pPr>
              <w:numPr>
                <w:ilvl w:val="0"/>
                <w:numId w:val="32"/>
              </w:numPr>
              <w:spacing w:before="40" w:after="40"/>
              <w:ind w:left="465"/>
              <w:rPr>
                <w:rFonts w:ascii="Arial" w:hAnsi="Arial" w:cs="Arial"/>
                <w:sz w:val="22"/>
                <w:szCs w:val="22"/>
              </w:rPr>
            </w:pPr>
            <w:r w:rsidRPr="000E478B">
              <w:rPr>
                <w:rFonts w:ascii="Arial" w:hAnsi="Arial" w:cs="Arial"/>
                <w:sz w:val="22"/>
                <w:szCs w:val="22"/>
              </w:rPr>
              <w:t>Liaising</w:t>
            </w:r>
            <w:r w:rsidR="00E31D6B" w:rsidRPr="000E478B">
              <w:rPr>
                <w:rFonts w:ascii="Arial" w:hAnsi="Arial" w:cs="Arial"/>
                <w:sz w:val="22"/>
                <w:szCs w:val="22"/>
              </w:rPr>
              <w:t xml:space="preserve"> with the TM</w:t>
            </w:r>
            <w:r w:rsidRPr="000E478B">
              <w:rPr>
                <w:rFonts w:ascii="Arial" w:hAnsi="Arial" w:cs="Arial"/>
                <w:sz w:val="22"/>
                <w:szCs w:val="22"/>
              </w:rPr>
              <w:t xml:space="preserve"> about status and requesting submission for funder approval.</w:t>
            </w:r>
          </w:p>
          <w:p w14:paraId="0EA545C4" w14:textId="77777777" w:rsidR="00381403" w:rsidRPr="000E478B" w:rsidRDefault="00381403" w:rsidP="00B958CE">
            <w:pPr>
              <w:numPr>
                <w:ilvl w:val="0"/>
                <w:numId w:val="32"/>
              </w:numPr>
              <w:spacing w:before="40" w:after="40"/>
              <w:ind w:left="465"/>
              <w:rPr>
                <w:rFonts w:ascii="Arial" w:hAnsi="Arial" w:cs="Arial"/>
                <w:sz w:val="22"/>
                <w:szCs w:val="22"/>
              </w:rPr>
            </w:pPr>
            <w:r w:rsidRPr="000E478B">
              <w:rPr>
                <w:rFonts w:ascii="Arial" w:hAnsi="Arial" w:cs="Arial"/>
                <w:sz w:val="22"/>
                <w:szCs w:val="22"/>
              </w:rPr>
              <w:t>Submitting the publication to the journal</w:t>
            </w:r>
            <w:r w:rsidR="00C77491" w:rsidRPr="000E478B">
              <w:rPr>
                <w:rFonts w:ascii="Arial" w:hAnsi="Arial" w:cs="Arial"/>
                <w:sz w:val="22"/>
                <w:szCs w:val="22"/>
              </w:rPr>
              <w:t xml:space="preserve"> </w:t>
            </w:r>
            <w:r w:rsidRPr="000E478B">
              <w:rPr>
                <w:rFonts w:ascii="Arial" w:hAnsi="Arial" w:cs="Arial"/>
                <w:sz w:val="22"/>
                <w:szCs w:val="22"/>
              </w:rPr>
              <w:t>/</w:t>
            </w:r>
            <w:r w:rsidR="00C77491" w:rsidRPr="000E478B">
              <w:rPr>
                <w:rFonts w:ascii="Arial" w:hAnsi="Arial" w:cs="Arial"/>
                <w:sz w:val="22"/>
                <w:szCs w:val="22"/>
              </w:rPr>
              <w:t xml:space="preserve"> </w:t>
            </w:r>
            <w:r w:rsidRPr="000E478B">
              <w:rPr>
                <w:rFonts w:ascii="Arial" w:hAnsi="Arial" w:cs="Arial"/>
                <w:sz w:val="22"/>
                <w:szCs w:val="22"/>
              </w:rPr>
              <w:t>conference</w:t>
            </w:r>
            <w:r w:rsidR="00C77491" w:rsidRPr="000E478B">
              <w:rPr>
                <w:rFonts w:ascii="Arial" w:hAnsi="Arial" w:cs="Arial"/>
                <w:sz w:val="22"/>
                <w:szCs w:val="22"/>
              </w:rPr>
              <w:t xml:space="preserve"> / other submission source.</w:t>
            </w:r>
          </w:p>
          <w:p w14:paraId="490B44E8" w14:textId="73F3F3B3" w:rsidR="00E8709F" w:rsidRPr="000E478B" w:rsidRDefault="00ED7B0E" w:rsidP="00B958CE">
            <w:pPr>
              <w:numPr>
                <w:ilvl w:val="0"/>
                <w:numId w:val="32"/>
              </w:numPr>
              <w:spacing w:before="40" w:after="40"/>
              <w:ind w:left="465"/>
              <w:rPr>
                <w:rFonts w:ascii="Arial" w:hAnsi="Arial" w:cs="Arial"/>
                <w:sz w:val="22"/>
                <w:szCs w:val="22"/>
              </w:rPr>
            </w:pPr>
            <w:r w:rsidRPr="000E478B">
              <w:rPr>
                <w:rFonts w:ascii="Arial" w:hAnsi="Arial" w:cs="Arial"/>
                <w:sz w:val="22"/>
                <w:szCs w:val="22"/>
              </w:rPr>
              <w:t>Act as guarantor of the paper.</w:t>
            </w:r>
          </w:p>
        </w:tc>
      </w:tr>
      <w:tr w:rsidR="000F43FF" w:rsidRPr="000E478B" w14:paraId="01DE667C" w14:textId="77777777" w:rsidTr="00320795">
        <w:tc>
          <w:tcPr>
            <w:tcW w:w="2376" w:type="dxa"/>
          </w:tcPr>
          <w:p w14:paraId="728DF010" w14:textId="24E23286" w:rsidR="000F43FF" w:rsidRPr="000E478B" w:rsidRDefault="00C77491" w:rsidP="00B958CE">
            <w:pPr>
              <w:spacing w:before="40" w:after="40"/>
              <w:rPr>
                <w:rFonts w:ascii="Arial" w:hAnsi="Arial" w:cs="Arial"/>
                <w:b/>
                <w:bCs/>
                <w:sz w:val="22"/>
                <w:szCs w:val="22"/>
              </w:rPr>
            </w:pPr>
            <w:r w:rsidRPr="000E478B">
              <w:rPr>
                <w:rFonts w:ascii="Arial" w:hAnsi="Arial" w:cs="Arial"/>
                <w:b/>
                <w:bCs/>
                <w:sz w:val="22"/>
                <w:szCs w:val="22"/>
              </w:rPr>
              <w:t>Co-authors</w:t>
            </w:r>
          </w:p>
        </w:tc>
        <w:tc>
          <w:tcPr>
            <w:tcW w:w="6909" w:type="dxa"/>
          </w:tcPr>
          <w:p w14:paraId="521E0EA2" w14:textId="77777777" w:rsidR="0021292D" w:rsidRPr="000E478B" w:rsidRDefault="00C77491" w:rsidP="00B958CE">
            <w:pPr>
              <w:numPr>
                <w:ilvl w:val="0"/>
                <w:numId w:val="33"/>
              </w:numPr>
              <w:spacing w:before="40" w:after="40"/>
              <w:ind w:left="465"/>
              <w:rPr>
                <w:rFonts w:ascii="Arial" w:hAnsi="Arial" w:cs="Arial"/>
                <w:sz w:val="22"/>
                <w:szCs w:val="22"/>
              </w:rPr>
            </w:pPr>
            <w:r w:rsidRPr="000E478B">
              <w:rPr>
                <w:rFonts w:ascii="Arial" w:hAnsi="Arial" w:cs="Arial"/>
                <w:sz w:val="22"/>
                <w:szCs w:val="22"/>
              </w:rPr>
              <w:t>Supporting the lead author by reviewing in a timely manner</w:t>
            </w:r>
            <w:r w:rsidR="0021292D" w:rsidRPr="000E478B">
              <w:rPr>
                <w:rFonts w:ascii="Arial" w:hAnsi="Arial" w:cs="Arial"/>
                <w:sz w:val="22"/>
                <w:szCs w:val="22"/>
              </w:rPr>
              <w:t>.</w:t>
            </w:r>
          </w:p>
          <w:p w14:paraId="3E3CF119" w14:textId="77777777" w:rsidR="00E8709F" w:rsidRPr="000E478B" w:rsidRDefault="00E8709F" w:rsidP="00B958CE">
            <w:pPr>
              <w:numPr>
                <w:ilvl w:val="0"/>
                <w:numId w:val="33"/>
              </w:numPr>
              <w:spacing w:before="40" w:after="40"/>
              <w:ind w:left="465"/>
              <w:rPr>
                <w:rFonts w:ascii="Arial" w:hAnsi="Arial" w:cs="Arial"/>
                <w:sz w:val="22"/>
                <w:szCs w:val="22"/>
              </w:rPr>
            </w:pPr>
            <w:r w:rsidRPr="000E478B">
              <w:rPr>
                <w:rFonts w:ascii="Arial" w:hAnsi="Arial" w:cs="Arial"/>
                <w:sz w:val="22"/>
                <w:szCs w:val="22"/>
              </w:rPr>
              <w:t>Sign a</w:t>
            </w:r>
            <w:r w:rsidR="00101599" w:rsidRPr="000E478B">
              <w:rPr>
                <w:rFonts w:ascii="Arial" w:hAnsi="Arial" w:cs="Arial"/>
                <w:sz w:val="22"/>
                <w:szCs w:val="22"/>
              </w:rPr>
              <w:t>n</w:t>
            </w:r>
            <w:r w:rsidRPr="000E478B">
              <w:rPr>
                <w:rFonts w:ascii="Arial" w:hAnsi="Arial" w:cs="Arial"/>
                <w:sz w:val="22"/>
                <w:szCs w:val="22"/>
              </w:rPr>
              <w:t xml:space="preserve"> authorship agreement</w:t>
            </w:r>
            <w:r w:rsidR="00101599" w:rsidRPr="000E478B">
              <w:rPr>
                <w:rFonts w:ascii="Arial" w:hAnsi="Arial" w:cs="Arial"/>
                <w:sz w:val="22"/>
                <w:szCs w:val="22"/>
              </w:rPr>
              <w:t>.</w:t>
            </w:r>
          </w:p>
          <w:p w14:paraId="1F1FAF88" w14:textId="69944947" w:rsidR="0038623D" w:rsidRDefault="007D529E" w:rsidP="000D79B8">
            <w:pPr>
              <w:spacing w:before="40" w:after="40"/>
              <w:rPr>
                <w:rFonts w:ascii="Arial" w:hAnsi="Arial" w:cs="Arial"/>
                <w:sz w:val="22"/>
                <w:szCs w:val="22"/>
              </w:rPr>
            </w:pPr>
            <w:r w:rsidRPr="002B1101">
              <w:rPr>
                <w:rFonts w:ascii="Arial" w:hAnsi="Arial" w:cs="Arial"/>
                <w:b/>
                <w:bCs/>
                <w:sz w:val="22"/>
                <w:szCs w:val="22"/>
              </w:rPr>
              <w:t xml:space="preserve">Patient </w:t>
            </w:r>
            <w:r w:rsidR="00723ED0" w:rsidRPr="002B1101">
              <w:rPr>
                <w:rFonts w:ascii="Arial" w:hAnsi="Arial" w:cs="Arial"/>
                <w:b/>
                <w:bCs/>
                <w:sz w:val="22"/>
                <w:szCs w:val="22"/>
              </w:rPr>
              <w:t>a</w:t>
            </w:r>
            <w:r w:rsidRPr="002B1101">
              <w:rPr>
                <w:rFonts w:ascii="Arial" w:hAnsi="Arial" w:cs="Arial"/>
                <w:b/>
                <w:bCs/>
                <w:sz w:val="22"/>
                <w:szCs w:val="22"/>
              </w:rPr>
              <w:t xml:space="preserve">nd Public Involvement </w:t>
            </w:r>
            <w:r w:rsidR="00C274EB" w:rsidRPr="002B1101">
              <w:rPr>
                <w:rFonts w:ascii="Arial" w:hAnsi="Arial" w:cs="Arial"/>
                <w:b/>
                <w:bCs/>
                <w:sz w:val="22"/>
                <w:szCs w:val="22"/>
              </w:rPr>
              <w:t>(PPI)</w:t>
            </w:r>
            <w:r w:rsidR="0038623D" w:rsidRPr="002B1101">
              <w:rPr>
                <w:rFonts w:ascii="Arial" w:hAnsi="Arial" w:cs="Arial"/>
                <w:b/>
                <w:bCs/>
                <w:sz w:val="22"/>
                <w:szCs w:val="22"/>
              </w:rPr>
              <w:t xml:space="preserve"> representative</w:t>
            </w:r>
            <w:r w:rsidR="002B1101">
              <w:rPr>
                <w:rFonts w:ascii="Arial" w:hAnsi="Arial" w:cs="Arial"/>
                <w:b/>
                <w:bCs/>
                <w:sz w:val="22"/>
                <w:szCs w:val="22"/>
              </w:rPr>
              <w:t>s</w:t>
            </w:r>
            <w:r w:rsidR="0038623D" w:rsidRPr="000E478B">
              <w:rPr>
                <w:rFonts w:ascii="Arial" w:hAnsi="Arial" w:cs="Arial"/>
                <w:sz w:val="22"/>
                <w:szCs w:val="22"/>
              </w:rPr>
              <w:t xml:space="preserve"> should clarify any special requirements they have for reviewing a document e.g. </w:t>
            </w:r>
            <w:r w:rsidR="00C274EB" w:rsidRPr="000E478B">
              <w:rPr>
                <w:rFonts w:ascii="Arial" w:hAnsi="Arial" w:cs="Arial"/>
                <w:sz w:val="22"/>
                <w:szCs w:val="22"/>
              </w:rPr>
              <w:t>minimum time before deadlines</w:t>
            </w:r>
            <w:r w:rsidR="00723ED0">
              <w:rPr>
                <w:rFonts w:ascii="Arial" w:hAnsi="Arial" w:cs="Arial"/>
                <w:sz w:val="22"/>
                <w:szCs w:val="22"/>
              </w:rPr>
              <w:t>.</w:t>
            </w:r>
          </w:p>
          <w:p w14:paraId="4A3F8501" w14:textId="4C45D5B9" w:rsidR="00723ED0" w:rsidRPr="000E478B" w:rsidRDefault="00723ED0" w:rsidP="000D79B8">
            <w:pPr>
              <w:spacing w:before="40" w:after="40"/>
              <w:rPr>
                <w:rFonts w:ascii="Arial" w:hAnsi="Arial" w:cs="Arial"/>
                <w:sz w:val="22"/>
                <w:szCs w:val="22"/>
              </w:rPr>
            </w:pPr>
            <w:r w:rsidRPr="002B1101">
              <w:rPr>
                <w:rFonts w:ascii="Arial" w:hAnsi="Arial" w:cs="Arial"/>
                <w:b/>
                <w:bCs/>
                <w:sz w:val="22"/>
                <w:szCs w:val="22"/>
              </w:rPr>
              <w:t>Site PIs</w:t>
            </w:r>
            <w:r>
              <w:rPr>
                <w:rFonts w:ascii="Arial" w:hAnsi="Arial" w:cs="Arial"/>
                <w:sz w:val="22"/>
                <w:szCs w:val="22"/>
              </w:rPr>
              <w:t xml:space="preserve"> can be invited to be co-authors </w:t>
            </w:r>
            <w:r w:rsidR="00B13A14">
              <w:rPr>
                <w:rFonts w:ascii="Arial" w:hAnsi="Arial" w:cs="Arial"/>
                <w:sz w:val="22"/>
                <w:szCs w:val="22"/>
              </w:rPr>
              <w:t>on outcome papers where a contribution can be justified.</w:t>
            </w:r>
            <w:r w:rsidR="00C626D5">
              <w:rPr>
                <w:rFonts w:ascii="Arial" w:hAnsi="Arial" w:cs="Arial"/>
                <w:sz w:val="22"/>
                <w:szCs w:val="22"/>
              </w:rPr>
              <w:t xml:space="preserve"> Reviewing of manuscripts is mandatory to qualify for co-authorship.</w:t>
            </w:r>
          </w:p>
        </w:tc>
      </w:tr>
      <w:tr w:rsidR="00983085" w:rsidRPr="000E478B" w14:paraId="7A3A3F37" w14:textId="77777777" w:rsidTr="00320795">
        <w:tc>
          <w:tcPr>
            <w:tcW w:w="2376" w:type="dxa"/>
          </w:tcPr>
          <w:p w14:paraId="5897DC1D" w14:textId="77777777" w:rsidR="00983085" w:rsidRPr="000E478B" w:rsidRDefault="00983085" w:rsidP="00B958CE">
            <w:pPr>
              <w:spacing w:before="40" w:after="40"/>
              <w:rPr>
                <w:rFonts w:ascii="Arial" w:hAnsi="Arial" w:cs="Arial"/>
                <w:b/>
                <w:bCs/>
                <w:sz w:val="22"/>
                <w:szCs w:val="22"/>
              </w:rPr>
            </w:pPr>
            <w:r w:rsidRPr="000E478B">
              <w:rPr>
                <w:rFonts w:ascii="Arial" w:hAnsi="Arial" w:cs="Arial"/>
                <w:b/>
                <w:bCs/>
                <w:sz w:val="22"/>
                <w:szCs w:val="22"/>
              </w:rPr>
              <w:t>Trial Manager (TM)</w:t>
            </w:r>
          </w:p>
        </w:tc>
        <w:tc>
          <w:tcPr>
            <w:tcW w:w="6909" w:type="dxa"/>
          </w:tcPr>
          <w:p w14:paraId="54E41CCD" w14:textId="7E270D93" w:rsidR="00983085" w:rsidRPr="000E478B" w:rsidRDefault="00983085" w:rsidP="00B958CE">
            <w:pPr>
              <w:numPr>
                <w:ilvl w:val="0"/>
                <w:numId w:val="31"/>
              </w:numPr>
              <w:spacing w:before="40" w:after="40"/>
              <w:ind w:left="465"/>
              <w:rPr>
                <w:rFonts w:ascii="Arial" w:hAnsi="Arial" w:cs="Arial"/>
                <w:sz w:val="22"/>
                <w:szCs w:val="22"/>
              </w:rPr>
            </w:pPr>
            <w:r w:rsidRPr="000E478B">
              <w:rPr>
                <w:rFonts w:ascii="Arial" w:hAnsi="Arial" w:cs="Arial"/>
                <w:sz w:val="22"/>
                <w:szCs w:val="22"/>
              </w:rPr>
              <w:t>Developing and updating the Publication Plan</w:t>
            </w:r>
            <w:r w:rsidR="003E4C33" w:rsidRPr="000E478B">
              <w:rPr>
                <w:rFonts w:ascii="Arial" w:hAnsi="Arial" w:cs="Arial"/>
                <w:sz w:val="22"/>
                <w:szCs w:val="22"/>
              </w:rPr>
              <w:t>.</w:t>
            </w:r>
          </w:p>
          <w:p w14:paraId="4E31BD43" w14:textId="0452F8FF" w:rsidR="00983085" w:rsidRPr="000E478B" w:rsidRDefault="00983085" w:rsidP="00B958CE">
            <w:pPr>
              <w:numPr>
                <w:ilvl w:val="0"/>
                <w:numId w:val="31"/>
              </w:numPr>
              <w:spacing w:before="40" w:after="40"/>
              <w:ind w:left="465"/>
              <w:rPr>
                <w:rFonts w:ascii="Arial" w:hAnsi="Arial" w:cs="Arial"/>
                <w:sz w:val="22"/>
                <w:szCs w:val="22"/>
              </w:rPr>
            </w:pPr>
            <w:r w:rsidRPr="000E478B">
              <w:rPr>
                <w:rFonts w:ascii="Arial" w:hAnsi="Arial" w:cs="Arial"/>
                <w:sz w:val="22"/>
                <w:szCs w:val="22"/>
              </w:rPr>
              <w:lastRenderedPageBreak/>
              <w:t>Maintaining records of each publication</w:t>
            </w:r>
            <w:r w:rsidR="003E4C33" w:rsidRPr="000E478B">
              <w:rPr>
                <w:rFonts w:ascii="Arial" w:hAnsi="Arial" w:cs="Arial"/>
                <w:sz w:val="22"/>
                <w:szCs w:val="22"/>
              </w:rPr>
              <w:t>.</w:t>
            </w:r>
          </w:p>
          <w:p w14:paraId="0FB716FF" w14:textId="25C8FDBA" w:rsidR="00983085" w:rsidRDefault="00983085" w:rsidP="00B958CE">
            <w:pPr>
              <w:numPr>
                <w:ilvl w:val="0"/>
                <w:numId w:val="31"/>
              </w:numPr>
              <w:spacing w:before="40" w:after="40"/>
              <w:ind w:left="465"/>
              <w:rPr>
                <w:rFonts w:ascii="Arial" w:hAnsi="Arial" w:cs="Arial"/>
                <w:sz w:val="22"/>
                <w:szCs w:val="22"/>
              </w:rPr>
            </w:pPr>
            <w:r w:rsidRPr="000E478B">
              <w:rPr>
                <w:rFonts w:ascii="Arial" w:hAnsi="Arial" w:cs="Arial"/>
                <w:sz w:val="22"/>
                <w:szCs w:val="22"/>
              </w:rPr>
              <w:t>Submitting to the funder any publications to be approved for submission.</w:t>
            </w:r>
          </w:p>
          <w:p w14:paraId="2ABA93BA" w14:textId="56BE848E" w:rsidR="008A2BCD" w:rsidRPr="000E478B" w:rsidRDefault="00470710" w:rsidP="00B958CE">
            <w:pPr>
              <w:numPr>
                <w:ilvl w:val="0"/>
                <w:numId w:val="31"/>
              </w:numPr>
              <w:spacing w:before="40" w:after="40"/>
              <w:ind w:left="465"/>
              <w:rPr>
                <w:rFonts w:ascii="Arial" w:hAnsi="Arial" w:cs="Arial"/>
                <w:sz w:val="22"/>
                <w:szCs w:val="22"/>
              </w:rPr>
            </w:pPr>
            <w:r>
              <w:rPr>
                <w:rFonts w:ascii="Arial" w:hAnsi="Arial" w:cs="Arial"/>
                <w:sz w:val="22"/>
                <w:szCs w:val="22"/>
              </w:rPr>
              <w:t>Forwarding</w:t>
            </w:r>
            <w:r w:rsidR="008A2BCD">
              <w:rPr>
                <w:rFonts w:ascii="Arial" w:hAnsi="Arial" w:cs="Arial"/>
                <w:sz w:val="22"/>
                <w:szCs w:val="22"/>
              </w:rPr>
              <w:t xml:space="preserve"> to </w:t>
            </w:r>
            <w:r w:rsidR="00D121FA">
              <w:rPr>
                <w:rFonts w:ascii="Arial" w:hAnsi="Arial" w:cs="Arial"/>
                <w:sz w:val="22"/>
                <w:szCs w:val="22"/>
              </w:rPr>
              <w:t>[external parties as required e.g. drug manufacturer]</w:t>
            </w:r>
            <w:r w:rsidR="008A2BCD">
              <w:rPr>
                <w:rFonts w:ascii="Arial" w:hAnsi="Arial" w:cs="Arial"/>
                <w:sz w:val="22"/>
                <w:szCs w:val="22"/>
              </w:rPr>
              <w:t xml:space="preserve"> any publications we plan to</w:t>
            </w:r>
            <w:r>
              <w:rPr>
                <w:rFonts w:ascii="Arial" w:hAnsi="Arial" w:cs="Arial"/>
                <w:sz w:val="22"/>
                <w:szCs w:val="22"/>
              </w:rPr>
              <w:t xml:space="preserve"> submit </w:t>
            </w:r>
            <w:r w:rsidR="00D71541">
              <w:rPr>
                <w:rFonts w:ascii="Arial" w:hAnsi="Arial" w:cs="Arial"/>
                <w:sz w:val="22"/>
                <w:szCs w:val="22"/>
              </w:rPr>
              <w:t>for their information</w:t>
            </w:r>
            <w:r w:rsidR="00D121FA">
              <w:rPr>
                <w:rFonts w:ascii="Arial" w:hAnsi="Arial" w:cs="Arial"/>
                <w:sz w:val="22"/>
                <w:szCs w:val="22"/>
              </w:rPr>
              <w:t>.</w:t>
            </w:r>
          </w:p>
          <w:p w14:paraId="748EC94E" w14:textId="77777777" w:rsidR="00983085" w:rsidRPr="000E478B" w:rsidRDefault="00983085" w:rsidP="00B958CE">
            <w:pPr>
              <w:numPr>
                <w:ilvl w:val="0"/>
                <w:numId w:val="31"/>
              </w:numPr>
              <w:spacing w:before="40" w:after="40"/>
              <w:ind w:left="465"/>
              <w:rPr>
                <w:rFonts w:ascii="Arial" w:hAnsi="Arial" w:cs="Arial"/>
                <w:sz w:val="22"/>
                <w:szCs w:val="22"/>
              </w:rPr>
            </w:pPr>
            <w:r w:rsidRPr="000E478B">
              <w:rPr>
                <w:rFonts w:ascii="Arial" w:hAnsi="Arial" w:cs="Arial"/>
                <w:sz w:val="22"/>
                <w:szCs w:val="22"/>
              </w:rPr>
              <w:t xml:space="preserve">Maintain </w:t>
            </w:r>
            <w:r w:rsidR="004B67B0" w:rsidRPr="000E478B">
              <w:rPr>
                <w:rFonts w:ascii="Arial" w:hAnsi="Arial" w:cs="Arial"/>
                <w:sz w:val="22"/>
                <w:szCs w:val="22"/>
              </w:rPr>
              <w:t>records of signed authorship agreements.</w:t>
            </w:r>
          </w:p>
          <w:p w14:paraId="6536968B" w14:textId="24CDB371" w:rsidR="006555D1" w:rsidRPr="000E478B" w:rsidRDefault="006555D1" w:rsidP="00B958CE">
            <w:pPr>
              <w:numPr>
                <w:ilvl w:val="0"/>
                <w:numId w:val="31"/>
              </w:numPr>
              <w:spacing w:before="40" w:after="40"/>
              <w:ind w:left="465"/>
              <w:rPr>
                <w:rFonts w:ascii="Arial" w:hAnsi="Arial" w:cs="Arial"/>
                <w:sz w:val="22"/>
                <w:szCs w:val="22"/>
              </w:rPr>
            </w:pPr>
            <w:r w:rsidRPr="000E478B">
              <w:rPr>
                <w:rFonts w:ascii="Arial" w:hAnsi="Arial" w:cs="Arial"/>
                <w:sz w:val="22"/>
                <w:szCs w:val="22"/>
              </w:rPr>
              <w:t>Identifying funding for publication costs along with CI.</w:t>
            </w:r>
          </w:p>
        </w:tc>
      </w:tr>
      <w:tr w:rsidR="00ED7B0E" w:rsidRPr="000E478B" w14:paraId="14F0D9D7" w14:textId="77777777" w:rsidTr="00320795">
        <w:tc>
          <w:tcPr>
            <w:tcW w:w="2376" w:type="dxa"/>
          </w:tcPr>
          <w:p w14:paraId="0B4E243C" w14:textId="0B12F6BC" w:rsidR="00ED7B0E" w:rsidRPr="000E478B" w:rsidRDefault="00ED7B0E" w:rsidP="00B958CE">
            <w:pPr>
              <w:spacing w:before="40" w:after="40"/>
              <w:rPr>
                <w:rFonts w:ascii="Arial" w:hAnsi="Arial" w:cs="Arial"/>
                <w:b/>
                <w:bCs/>
                <w:sz w:val="22"/>
                <w:szCs w:val="22"/>
              </w:rPr>
            </w:pPr>
            <w:r w:rsidRPr="000E478B">
              <w:rPr>
                <w:rFonts w:ascii="Arial" w:hAnsi="Arial" w:cs="Arial"/>
                <w:b/>
                <w:bCs/>
                <w:sz w:val="22"/>
                <w:szCs w:val="22"/>
              </w:rPr>
              <w:lastRenderedPageBreak/>
              <w:t>Trial Management Group (TMG)</w:t>
            </w:r>
          </w:p>
        </w:tc>
        <w:tc>
          <w:tcPr>
            <w:tcW w:w="6909" w:type="dxa"/>
          </w:tcPr>
          <w:p w14:paraId="5C9C426D" w14:textId="3B40B06C" w:rsidR="00ED7B0E" w:rsidRPr="000E478B" w:rsidRDefault="00ED7B0E" w:rsidP="00B958CE">
            <w:pPr>
              <w:numPr>
                <w:ilvl w:val="0"/>
                <w:numId w:val="31"/>
              </w:numPr>
              <w:spacing w:before="40" w:after="40"/>
              <w:ind w:left="465"/>
              <w:rPr>
                <w:rFonts w:ascii="Arial" w:hAnsi="Arial" w:cs="Arial"/>
                <w:sz w:val="22"/>
                <w:szCs w:val="22"/>
              </w:rPr>
            </w:pPr>
            <w:r w:rsidRPr="000E478B">
              <w:rPr>
                <w:rFonts w:ascii="Arial" w:hAnsi="Arial" w:cs="Arial"/>
                <w:sz w:val="22"/>
                <w:szCs w:val="22"/>
              </w:rPr>
              <w:t xml:space="preserve">Approve </w:t>
            </w:r>
            <w:r w:rsidR="003744E1" w:rsidRPr="000E478B">
              <w:rPr>
                <w:rFonts w:ascii="Arial" w:hAnsi="Arial" w:cs="Arial"/>
                <w:sz w:val="22"/>
                <w:szCs w:val="22"/>
              </w:rPr>
              <w:t>publications for submission</w:t>
            </w:r>
            <w:r w:rsidR="003E4C33" w:rsidRPr="000E478B">
              <w:rPr>
                <w:rFonts w:ascii="Arial" w:hAnsi="Arial" w:cs="Arial"/>
                <w:sz w:val="22"/>
                <w:szCs w:val="22"/>
              </w:rPr>
              <w:t>.</w:t>
            </w:r>
          </w:p>
          <w:p w14:paraId="4FD0B65C" w14:textId="4938C853" w:rsidR="003744E1" w:rsidRPr="000E478B" w:rsidRDefault="003744E1" w:rsidP="00B958CE">
            <w:pPr>
              <w:numPr>
                <w:ilvl w:val="0"/>
                <w:numId w:val="31"/>
              </w:numPr>
              <w:spacing w:before="40" w:after="40"/>
              <w:ind w:left="465"/>
              <w:rPr>
                <w:rFonts w:ascii="Arial" w:hAnsi="Arial" w:cs="Arial"/>
                <w:sz w:val="22"/>
                <w:szCs w:val="22"/>
              </w:rPr>
            </w:pPr>
            <w:r w:rsidRPr="000E478B">
              <w:rPr>
                <w:rFonts w:ascii="Arial" w:hAnsi="Arial" w:cs="Arial"/>
                <w:sz w:val="22"/>
                <w:szCs w:val="22"/>
              </w:rPr>
              <w:t xml:space="preserve">Approve requests for data analysis using </w:t>
            </w:r>
            <w:r w:rsidR="00D121FA" w:rsidRPr="005009BB">
              <w:rPr>
                <w:rFonts w:ascii="Arial" w:hAnsi="Arial" w:cs="Arial"/>
                <w:color w:val="4472C4" w:themeColor="accent1"/>
                <w:sz w:val="22"/>
                <w:szCs w:val="22"/>
              </w:rPr>
              <w:t xml:space="preserve">[project name] </w:t>
            </w:r>
            <w:r w:rsidRPr="000E478B">
              <w:rPr>
                <w:rFonts w:ascii="Arial" w:hAnsi="Arial" w:cs="Arial"/>
                <w:sz w:val="22"/>
                <w:szCs w:val="22"/>
              </w:rPr>
              <w:t>data</w:t>
            </w:r>
            <w:r w:rsidR="003E4C33" w:rsidRPr="000E478B">
              <w:rPr>
                <w:rFonts w:ascii="Arial" w:hAnsi="Arial" w:cs="Arial"/>
                <w:sz w:val="22"/>
                <w:szCs w:val="22"/>
              </w:rPr>
              <w:t>.</w:t>
            </w:r>
          </w:p>
        </w:tc>
      </w:tr>
      <w:tr w:rsidR="003744E1" w:rsidRPr="000E478B" w14:paraId="766C149B" w14:textId="77777777" w:rsidTr="00320795">
        <w:tc>
          <w:tcPr>
            <w:tcW w:w="2376" w:type="dxa"/>
          </w:tcPr>
          <w:p w14:paraId="502D5B23" w14:textId="42DFB84F" w:rsidR="003744E1" w:rsidRPr="000E478B" w:rsidRDefault="003744E1" w:rsidP="00B958CE">
            <w:pPr>
              <w:spacing w:before="40" w:after="40"/>
              <w:rPr>
                <w:rFonts w:ascii="Arial" w:hAnsi="Arial" w:cs="Arial"/>
                <w:b/>
                <w:bCs/>
                <w:sz w:val="22"/>
                <w:szCs w:val="22"/>
              </w:rPr>
            </w:pPr>
            <w:r w:rsidRPr="000E478B">
              <w:rPr>
                <w:rFonts w:ascii="Arial" w:hAnsi="Arial" w:cs="Arial"/>
                <w:b/>
                <w:bCs/>
                <w:sz w:val="22"/>
                <w:szCs w:val="22"/>
              </w:rPr>
              <w:t xml:space="preserve">Data </w:t>
            </w:r>
            <w:r w:rsidR="00D121FA">
              <w:rPr>
                <w:rFonts w:ascii="Arial" w:hAnsi="Arial" w:cs="Arial"/>
                <w:b/>
                <w:bCs/>
                <w:sz w:val="22"/>
                <w:szCs w:val="22"/>
              </w:rPr>
              <w:t>Monitoring Committee (DMC)</w:t>
            </w:r>
          </w:p>
        </w:tc>
        <w:tc>
          <w:tcPr>
            <w:tcW w:w="6909" w:type="dxa"/>
          </w:tcPr>
          <w:p w14:paraId="770E309E" w14:textId="581330D0" w:rsidR="003744E1" w:rsidRPr="000E478B" w:rsidRDefault="003744E1" w:rsidP="00B958CE">
            <w:pPr>
              <w:numPr>
                <w:ilvl w:val="0"/>
                <w:numId w:val="31"/>
              </w:numPr>
              <w:spacing w:before="40" w:after="40"/>
              <w:ind w:left="465"/>
              <w:rPr>
                <w:rFonts w:ascii="Arial" w:hAnsi="Arial" w:cs="Arial"/>
                <w:sz w:val="22"/>
                <w:szCs w:val="22"/>
              </w:rPr>
            </w:pPr>
            <w:r w:rsidRPr="000E478B">
              <w:rPr>
                <w:rFonts w:ascii="Arial" w:hAnsi="Arial" w:cs="Arial"/>
                <w:sz w:val="22"/>
                <w:szCs w:val="22"/>
              </w:rPr>
              <w:t xml:space="preserve">Approve requests for data analysis using </w:t>
            </w:r>
            <w:r w:rsidR="00D121FA" w:rsidRPr="005009BB">
              <w:rPr>
                <w:rFonts w:ascii="Arial" w:hAnsi="Arial" w:cs="Arial"/>
                <w:color w:val="4472C4" w:themeColor="accent1"/>
                <w:sz w:val="22"/>
                <w:szCs w:val="22"/>
              </w:rPr>
              <w:t xml:space="preserve">[project name] </w:t>
            </w:r>
            <w:r w:rsidRPr="000E478B">
              <w:rPr>
                <w:rFonts w:ascii="Arial" w:hAnsi="Arial" w:cs="Arial"/>
                <w:sz w:val="22"/>
                <w:szCs w:val="22"/>
              </w:rPr>
              <w:t>data</w:t>
            </w:r>
            <w:r w:rsidR="003E4C33" w:rsidRPr="000E478B">
              <w:rPr>
                <w:rFonts w:ascii="Arial" w:hAnsi="Arial" w:cs="Arial"/>
                <w:sz w:val="22"/>
                <w:szCs w:val="22"/>
              </w:rPr>
              <w:t>.</w:t>
            </w:r>
          </w:p>
        </w:tc>
      </w:tr>
    </w:tbl>
    <w:p w14:paraId="0A803412" w14:textId="6162DC35" w:rsidR="00FC269C" w:rsidRDefault="00FC269C" w:rsidP="00FC269C">
      <w:pPr>
        <w:spacing w:before="120"/>
        <w:jc w:val="both"/>
        <w:rPr>
          <w:rFonts w:ascii="Arial" w:hAnsi="Arial" w:cs="Arial"/>
          <w:u w:val="single"/>
        </w:rPr>
      </w:pPr>
    </w:p>
    <w:p w14:paraId="0EA614D9" w14:textId="291A7194" w:rsidR="00C779F3" w:rsidRPr="00B958CE" w:rsidRDefault="00C779F3" w:rsidP="00C779F3">
      <w:pPr>
        <w:spacing w:before="120"/>
        <w:jc w:val="both"/>
        <w:rPr>
          <w:rFonts w:ascii="Arial" w:hAnsi="Arial" w:cs="Arial"/>
          <w:sz w:val="22"/>
          <w:szCs w:val="22"/>
        </w:rPr>
      </w:pPr>
      <w:r w:rsidRPr="00B958CE">
        <w:rPr>
          <w:rFonts w:ascii="Arial" w:hAnsi="Arial" w:cs="Arial"/>
          <w:sz w:val="22"/>
          <w:szCs w:val="22"/>
        </w:rPr>
        <w:t xml:space="preserve">We have included an </w:t>
      </w:r>
      <w:r w:rsidRPr="00B958CE">
        <w:rPr>
          <w:rFonts w:ascii="Arial" w:hAnsi="Arial" w:cs="Arial"/>
          <w:sz w:val="22"/>
          <w:szCs w:val="22"/>
          <w:u w:val="single"/>
        </w:rPr>
        <w:t>authorship agreement statement</w:t>
      </w:r>
      <w:r w:rsidRPr="00B958CE">
        <w:rPr>
          <w:rFonts w:ascii="Arial" w:hAnsi="Arial" w:cs="Arial"/>
          <w:sz w:val="22"/>
          <w:szCs w:val="22"/>
        </w:rPr>
        <w:t xml:space="preserve"> in the </w:t>
      </w:r>
      <w:r w:rsidRPr="00B958CE">
        <w:rPr>
          <w:rFonts w:ascii="Arial" w:hAnsi="Arial" w:cs="Arial"/>
          <w:b/>
          <w:bCs/>
          <w:sz w:val="22"/>
          <w:szCs w:val="22"/>
        </w:rPr>
        <w:t>Appendix 1</w:t>
      </w:r>
      <w:r w:rsidRPr="00B958CE">
        <w:rPr>
          <w:rFonts w:ascii="Arial" w:hAnsi="Arial" w:cs="Arial"/>
          <w:sz w:val="22"/>
          <w:szCs w:val="22"/>
        </w:rPr>
        <w:t xml:space="preserve"> requesting that all individuals involved in the authorship process of any paper arising from the </w:t>
      </w:r>
      <w:r w:rsidR="00D121FA" w:rsidRPr="005009BB">
        <w:rPr>
          <w:rFonts w:ascii="Arial" w:hAnsi="Arial" w:cs="Arial"/>
          <w:color w:val="4472C4" w:themeColor="accent1"/>
          <w:sz w:val="22"/>
          <w:szCs w:val="22"/>
        </w:rPr>
        <w:t xml:space="preserve">[project name] </w:t>
      </w:r>
      <w:r w:rsidR="00D121FA">
        <w:rPr>
          <w:rFonts w:ascii="Arial" w:hAnsi="Arial" w:cs="Arial"/>
          <w:color w:val="4472C4" w:themeColor="accent1"/>
          <w:sz w:val="22"/>
          <w:szCs w:val="22"/>
        </w:rPr>
        <w:t>study</w:t>
      </w:r>
      <w:r w:rsidRPr="00B958CE">
        <w:rPr>
          <w:rFonts w:ascii="Arial" w:hAnsi="Arial" w:cs="Arial"/>
          <w:sz w:val="22"/>
          <w:szCs w:val="22"/>
        </w:rPr>
        <w:t xml:space="preserve"> agree to the terms and conditions of being an author.</w:t>
      </w:r>
    </w:p>
    <w:p w14:paraId="5586D000" w14:textId="77777777" w:rsidR="00C779F3" w:rsidRPr="00FC269C" w:rsidRDefault="00C779F3" w:rsidP="00FC269C">
      <w:pPr>
        <w:spacing w:before="120"/>
        <w:jc w:val="both"/>
        <w:rPr>
          <w:rFonts w:ascii="Arial" w:hAnsi="Arial" w:cs="Arial"/>
          <w:u w:val="single"/>
        </w:rPr>
      </w:pPr>
    </w:p>
    <w:p w14:paraId="735A3B40" w14:textId="5C413741" w:rsidR="00A42DEF" w:rsidRPr="00FC269C" w:rsidRDefault="00A42DEF" w:rsidP="004B172B">
      <w:pPr>
        <w:pStyle w:val="Heading1"/>
        <w:numPr>
          <w:ilvl w:val="0"/>
          <w:numId w:val="26"/>
        </w:numPr>
        <w:spacing w:before="120"/>
        <w:rPr>
          <w:sz w:val="32"/>
          <w:szCs w:val="32"/>
        </w:rPr>
      </w:pPr>
      <w:bookmarkStart w:id="3" w:name="_Toc227325452"/>
      <w:r w:rsidRPr="00FC269C">
        <w:rPr>
          <w:sz w:val="32"/>
          <w:szCs w:val="32"/>
        </w:rPr>
        <w:t>Principles regarding authorship</w:t>
      </w:r>
      <w:bookmarkEnd w:id="3"/>
      <w:r w:rsidRPr="00FC269C">
        <w:rPr>
          <w:sz w:val="32"/>
          <w:szCs w:val="32"/>
        </w:rPr>
        <w:t xml:space="preserve"> </w:t>
      </w:r>
    </w:p>
    <w:p w14:paraId="2078FB4B" w14:textId="77777777" w:rsidR="00466974" w:rsidRPr="00B958CE" w:rsidRDefault="00466974" w:rsidP="00464C7C">
      <w:pPr>
        <w:spacing w:before="120"/>
        <w:jc w:val="both"/>
        <w:rPr>
          <w:rFonts w:ascii="Arial" w:hAnsi="Arial" w:cs="Arial"/>
          <w:b/>
          <w:bCs/>
          <w:sz w:val="22"/>
          <w:szCs w:val="22"/>
          <w:u w:val="single"/>
        </w:rPr>
      </w:pPr>
      <w:r w:rsidRPr="00B958CE">
        <w:rPr>
          <w:rFonts w:ascii="Arial" w:hAnsi="Arial" w:cs="Arial"/>
          <w:b/>
          <w:bCs/>
          <w:sz w:val="22"/>
          <w:szCs w:val="22"/>
          <w:u w:val="single"/>
        </w:rPr>
        <w:t>Publication management</w:t>
      </w:r>
    </w:p>
    <w:p w14:paraId="7CF9C34A" w14:textId="419394FB" w:rsidR="00952A35" w:rsidRPr="00B958CE" w:rsidRDefault="00952A35" w:rsidP="00101599">
      <w:pPr>
        <w:numPr>
          <w:ilvl w:val="1"/>
          <w:numId w:val="37"/>
        </w:numPr>
        <w:spacing w:before="120"/>
        <w:ind w:left="426"/>
        <w:jc w:val="both"/>
        <w:rPr>
          <w:rFonts w:ascii="Arial" w:hAnsi="Arial" w:cs="Arial"/>
          <w:sz w:val="22"/>
          <w:szCs w:val="22"/>
        </w:rPr>
      </w:pPr>
      <w:r w:rsidRPr="00B958CE">
        <w:rPr>
          <w:rFonts w:ascii="Arial" w:hAnsi="Arial" w:cs="Arial"/>
          <w:sz w:val="22"/>
          <w:szCs w:val="22"/>
        </w:rPr>
        <w:t xml:space="preserve">The </w:t>
      </w:r>
      <w:r w:rsidR="00101599" w:rsidRPr="00B958CE">
        <w:rPr>
          <w:rFonts w:ascii="Arial" w:hAnsi="Arial" w:cs="Arial"/>
          <w:sz w:val="22"/>
          <w:szCs w:val="22"/>
        </w:rPr>
        <w:t>TM</w:t>
      </w:r>
      <w:r w:rsidRPr="00B958CE">
        <w:rPr>
          <w:rFonts w:ascii="Arial" w:hAnsi="Arial" w:cs="Arial"/>
          <w:sz w:val="22"/>
          <w:szCs w:val="22"/>
        </w:rPr>
        <w:t xml:space="preserve"> must be made aware of all planned publications/presentations to ensure that this Publication Plan is kept up to date and that the funder is aware of all outputs prior to submission/presentation.</w:t>
      </w:r>
    </w:p>
    <w:p w14:paraId="4F97860B" w14:textId="2869144E" w:rsidR="00781176" w:rsidRPr="00B958CE" w:rsidRDefault="00781176" w:rsidP="00101599">
      <w:pPr>
        <w:numPr>
          <w:ilvl w:val="1"/>
          <w:numId w:val="37"/>
        </w:numPr>
        <w:spacing w:before="120"/>
        <w:ind w:left="426"/>
        <w:jc w:val="both"/>
        <w:rPr>
          <w:rFonts w:ascii="Arial" w:hAnsi="Arial" w:cs="Arial"/>
          <w:sz w:val="22"/>
          <w:szCs w:val="22"/>
        </w:rPr>
      </w:pPr>
      <w:r w:rsidRPr="00B958CE">
        <w:rPr>
          <w:rFonts w:ascii="Arial" w:hAnsi="Arial" w:cs="Arial"/>
          <w:sz w:val="22"/>
          <w:szCs w:val="22"/>
        </w:rPr>
        <w:t xml:space="preserve">The </w:t>
      </w:r>
      <w:r w:rsidR="00101599" w:rsidRPr="00B958CE">
        <w:rPr>
          <w:rFonts w:ascii="Arial" w:hAnsi="Arial" w:cs="Arial"/>
          <w:sz w:val="22"/>
          <w:szCs w:val="22"/>
        </w:rPr>
        <w:t xml:space="preserve">TM </w:t>
      </w:r>
      <w:r w:rsidRPr="00B958CE">
        <w:rPr>
          <w:rFonts w:ascii="Arial" w:hAnsi="Arial" w:cs="Arial"/>
          <w:sz w:val="22"/>
          <w:szCs w:val="22"/>
        </w:rPr>
        <w:t xml:space="preserve">will </w:t>
      </w:r>
      <w:r w:rsidR="00680CCD" w:rsidRPr="00B958CE">
        <w:rPr>
          <w:rFonts w:ascii="Arial" w:hAnsi="Arial" w:cs="Arial"/>
          <w:sz w:val="22"/>
          <w:szCs w:val="22"/>
        </w:rPr>
        <w:t>liaise</w:t>
      </w:r>
      <w:r w:rsidRPr="00B958CE">
        <w:rPr>
          <w:rFonts w:ascii="Arial" w:hAnsi="Arial" w:cs="Arial"/>
          <w:sz w:val="22"/>
          <w:szCs w:val="22"/>
        </w:rPr>
        <w:t xml:space="preserve"> with the funder and any other relevant parties </w:t>
      </w:r>
      <w:r w:rsidR="00680CCD" w:rsidRPr="00B958CE">
        <w:rPr>
          <w:rFonts w:ascii="Arial" w:hAnsi="Arial" w:cs="Arial"/>
          <w:sz w:val="22"/>
          <w:szCs w:val="22"/>
        </w:rPr>
        <w:t>prior to formal submission / presentation of an output as per the relevant guidelines for that organisation.</w:t>
      </w:r>
    </w:p>
    <w:p w14:paraId="0FB5A003" w14:textId="77777777" w:rsidR="00466974" w:rsidRPr="00B958CE" w:rsidRDefault="00466974" w:rsidP="00464C7C">
      <w:pPr>
        <w:spacing w:before="120"/>
        <w:jc w:val="both"/>
        <w:rPr>
          <w:rFonts w:ascii="Arial" w:hAnsi="Arial" w:cs="Arial"/>
          <w:b/>
          <w:bCs/>
          <w:sz w:val="22"/>
          <w:szCs w:val="22"/>
          <w:u w:val="single"/>
        </w:rPr>
      </w:pPr>
      <w:r w:rsidRPr="00B958CE">
        <w:rPr>
          <w:rFonts w:ascii="Arial" w:hAnsi="Arial" w:cs="Arial"/>
          <w:b/>
          <w:bCs/>
          <w:sz w:val="22"/>
          <w:szCs w:val="22"/>
          <w:u w:val="single"/>
        </w:rPr>
        <w:t>Authorship</w:t>
      </w:r>
    </w:p>
    <w:p w14:paraId="012A21A2" w14:textId="59182E50" w:rsidR="0040765C" w:rsidRPr="00B958CE" w:rsidRDefault="0040765C" w:rsidP="004B67B0">
      <w:pPr>
        <w:numPr>
          <w:ilvl w:val="1"/>
          <w:numId w:val="34"/>
        </w:numPr>
        <w:spacing w:before="120"/>
        <w:ind w:left="426"/>
        <w:jc w:val="both"/>
        <w:rPr>
          <w:rFonts w:ascii="Arial" w:hAnsi="Arial" w:cs="Arial"/>
          <w:sz w:val="22"/>
          <w:szCs w:val="22"/>
        </w:rPr>
      </w:pPr>
      <w:r w:rsidRPr="00B958CE">
        <w:rPr>
          <w:rFonts w:ascii="Arial" w:hAnsi="Arial" w:cs="Arial"/>
          <w:sz w:val="22"/>
          <w:szCs w:val="22"/>
        </w:rPr>
        <w:t>A lead author and wider writing team will be established for each identified paper</w:t>
      </w:r>
      <w:r w:rsidR="000C5A88" w:rsidRPr="00B958CE">
        <w:rPr>
          <w:rFonts w:ascii="Arial" w:hAnsi="Arial" w:cs="Arial"/>
          <w:sz w:val="22"/>
          <w:szCs w:val="22"/>
        </w:rPr>
        <w:t>.</w:t>
      </w:r>
    </w:p>
    <w:p w14:paraId="4858F59B" w14:textId="02B5DAA9" w:rsidR="0040765C" w:rsidRPr="00B958CE" w:rsidRDefault="0040765C" w:rsidP="004B67B0">
      <w:pPr>
        <w:numPr>
          <w:ilvl w:val="1"/>
          <w:numId w:val="34"/>
        </w:numPr>
        <w:spacing w:before="120"/>
        <w:ind w:left="426"/>
        <w:jc w:val="both"/>
        <w:rPr>
          <w:rFonts w:ascii="Arial" w:hAnsi="Arial" w:cs="Arial"/>
          <w:sz w:val="22"/>
          <w:szCs w:val="22"/>
        </w:rPr>
      </w:pPr>
      <w:r w:rsidRPr="00B958CE">
        <w:rPr>
          <w:rFonts w:ascii="Arial" w:hAnsi="Arial" w:cs="Arial"/>
          <w:sz w:val="22"/>
          <w:szCs w:val="22"/>
        </w:rPr>
        <w:t xml:space="preserve">All potential contributors will have the opportunity to </w:t>
      </w:r>
      <w:r w:rsidRPr="00B1227C">
        <w:rPr>
          <w:rFonts w:ascii="Arial" w:hAnsi="Arial" w:cs="Arial"/>
          <w:sz w:val="22"/>
          <w:szCs w:val="22"/>
          <w:u w:val="single"/>
        </w:rPr>
        <w:t xml:space="preserve">opt </w:t>
      </w:r>
      <w:r w:rsidR="00B1227C" w:rsidRPr="00B1227C">
        <w:rPr>
          <w:rFonts w:ascii="Arial" w:hAnsi="Arial" w:cs="Arial"/>
          <w:sz w:val="22"/>
          <w:szCs w:val="22"/>
          <w:u w:val="single"/>
        </w:rPr>
        <w:t>into</w:t>
      </w:r>
      <w:r w:rsidRPr="00B958CE">
        <w:rPr>
          <w:rFonts w:ascii="Arial" w:hAnsi="Arial" w:cs="Arial"/>
          <w:sz w:val="22"/>
          <w:szCs w:val="22"/>
        </w:rPr>
        <w:t xml:space="preserve"> a writing team</w:t>
      </w:r>
      <w:r w:rsidR="000C5A88" w:rsidRPr="00B958CE">
        <w:rPr>
          <w:rFonts w:ascii="Arial" w:hAnsi="Arial" w:cs="Arial"/>
          <w:sz w:val="22"/>
          <w:szCs w:val="22"/>
        </w:rPr>
        <w:t>.</w:t>
      </w:r>
      <w:r w:rsidR="009E4A10">
        <w:rPr>
          <w:rFonts w:ascii="Arial" w:hAnsi="Arial" w:cs="Arial"/>
          <w:sz w:val="22"/>
          <w:szCs w:val="22"/>
        </w:rPr>
        <w:t xml:space="preserve"> If no response to the invite is received, authorship will not be granted.</w:t>
      </w:r>
    </w:p>
    <w:p w14:paraId="711000A4" w14:textId="6D086280" w:rsidR="00D231C6" w:rsidRPr="00B958CE" w:rsidRDefault="00A85932" w:rsidP="004B67B0">
      <w:pPr>
        <w:numPr>
          <w:ilvl w:val="1"/>
          <w:numId w:val="34"/>
        </w:numPr>
        <w:spacing w:before="120"/>
        <w:ind w:left="426"/>
        <w:jc w:val="both"/>
        <w:rPr>
          <w:rFonts w:ascii="Arial" w:hAnsi="Arial" w:cs="Arial"/>
          <w:sz w:val="22"/>
          <w:szCs w:val="22"/>
        </w:rPr>
      </w:pPr>
      <w:r w:rsidRPr="00B958CE">
        <w:rPr>
          <w:rFonts w:ascii="Arial" w:hAnsi="Arial" w:cs="Arial"/>
          <w:sz w:val="22"/>
          <w:szCs w:val="22"/>
        </w:rPr>
        <w:t xml:space="preserve">PPI </w:t>
      </w:r>
      <w:r w:rsidR="00D231C6" w:rsidRPr="00B958CE">
        <w:rPr>
          <w:rFonts w:ascii="Arial" w:hAnsi="Arial" w:cs="Arial"/>
          <w:sz w:val="22"/>
          <w:szCs w:val="22"/>
        </w:rPr>
        <w:t>members of the trial team will be included in relevant publications</w:t>
      </w:r>
      <w:r w:rsidR="000E3D49" w:rsidRPr="00B958CE">
        <w:rPr>
          <w:rFonts w:ascii="Arial" w:hAnsi="Arial" w:cs="Arial"/>
          <w:sz w:val="22"/>
          <w:szCs w:val="22"/>
        </w:rPr>
        <w:t xml:space="preserve"> as authors where</w:t>
      </w:r>
      <w:r w:rsidRPr="00B958CE">
        <w:rPr>
          <w:rFonts w:ascii="Arial" w:hAnsi="Arial" w:cs="Arial"/>
          <w:sz w:val="22"/>
          <w:szCs w:val="22"/>
        </w:rPr>
        <w:t xml:space="preserve"> possible (</w:t>
      </w:r>
      <w:r w:rsidR="00D2571F" w:rsidRPr="00B958CE">
        <w:rPr>
          <w:rFonts w:ascii="Arial" w:hAnsi="Arial" w:cs="Arial"/>
          <w:sz w:val="22"/>
          <w:szCs w:val="22"/>
        </w:rPr>
        <w:t xml:space="preserve">it is unlikely that they can meet the </w:t>
      </w:r>
      <w:r w:rsidR="006B2218">
        <w:rPr>
          <w:rFonts w:ascii="Arial" w:hAnsi="Arial" w:cs="Arial"/>
          <w:sz w:val="22"/>
          <w:szCs w:val="22"/>
        </w:rPr>
        <w:t>ICJME</w:t>
      </w:r>
      <w:r w:rsidR="00D46543">
        <w:rPr>
          <w:rStyle w:val="FootnoteReference"/>
          <w:rFonts w:ascii="Arial" w:hAnsi="Arial" w:cs="Arial"/>
          <w:sz w:val="22"/>
          <w:szCs w:val="22"/>
        </w:rPr>
        <w:footnoteReference w:id="1"/>
      </w:r>
      <w:r w:rsidR="00D2571F" w:rsidRPr="00B958CE">
        <w:rPr>
          <w:rFonts w:ascii="Arial" w:hAnsi="Arial" w:cs="Arial"/>
          <w:sz w:val="22"/>
          <w:szCs w:val="22"/>
        </w:rPr>
        <w:t xml:space="preserve"> criteria so special agreements will need to be in place for </w:t>
      </w:r>
      <w:r w:rsidR="00466974" w:rsidRPr="00B958CE">
        <w:rPr>
          <w:rFonts w:ascii="Arial" w:hAnsi="Arial" w:cs="Arial"/>
          <w:sz w:val="22"/>
          <w:szCs w:val="22"/>
        </w:rPr>
        <w:t>suitability for authorship for these outputs</w:t>
      </w:r>
      <w:r w:rsidR="00077998" w:rsidRPr="00B958CE">
        <w:rPr>
          <w:rFonts w:ascii="Arial" w:hAnsi="Arial" w:cs="Arial"/>
          <w:sz w:val="22"/>
          <w:szCs w:val="22"/>
        </w:rPr>
        <w:t>).</w:t>
      </w:r>
    </w:p>
    <w:p w14:paraId="15A049CF" w14:textId="4B5F68DE" w:rsidR="00A42DEF" w:rsidRPr="00B958CE" w:rsidRDefault="00A42DEF" w:rsidP="004B67B0">
      <w:pPr>
        <w:numPr>
          <w:ilvl w:val="1"/>
          <w:numId w:val="34"/>
        </w:numPr>
        <w:spacing w:before="120"/>
        <w:ind w:left="426"/>
        <w:jc w:val="both"/>
        <w:rPr>
          <w:rFonts w:ascii="Arial" w:hAnsi="Arial" w:cs="Arial"/>
          <w:sz w:val="22"/>
          <w:szCs w:val="22"/>
        </w:rPr>
      </w:pPr>
      <w:r w:rsidRPr="00B958CE">
        <w:rPr>
          <w:rFonts w:ascii="Arial" w:hAnsi="Arial" w:cs="Arial"/>
          <w:sz w:val="22"/>
          <w:szCs w:val="22"/>
        </w:rPr>
        <w:t xml:space="preserve">It is the responsibility of the </w:t>
      </w:r>
      <w:r w:rsidR="00AA4F76" w:rsidRPr="00B958CE">
        <w:rPr>
          <w:rFonts w:ascii="Arial" w:hAnsi="Arial" w:cs="Arial"/>
          <w:sz w:val="22"/>
          <w:szCs w:val="22"/>
        </w:rPr>
        <w:t>CI</w:t>
      </w:r>
      <w:r w:rsidRPr="00B958CE">
        <w:rPr>
          <w:rFonts w:ascii="Arial" w:hAnsi="Arial" w:cs="Arial"/>
          <w:sz w:val="22"/>
          <w:szCs w:val="22"/>
        </w:rPr>
        <w:t xml:space="preserve"> in conjunction with the lead author to decide authorship order</w:t>
      </w:r>
      <w:r w:rsidR="00AB0889">
        <w:rPr>
          <w:rFonts w:ascii="Arial" w:hAnsi="Arial" w:cs="Arial"/>
          <w:sz w:val="22"/>
          <w:szCs w:val="22"/>
        </w:rPr>
        <w:t xml:space="preserve"> in consultation with agreed co-authors</w:t>
      </w:r>
      <w:r w:rsidR="000C5A88" w:rsidRPr="00B958CE">
        <w:rPr>
          <w:rFonts w:ascii="Arial" w:hAnsi="Arial" w:cs="Arial"/>
          <w:sz w:val="22"/>
          <w:szCs w:val="22"/>
        </w:rPr>
        <w:t>.</w:t>
      </w:r>
      <w:r w:rsidRPr="00B958CE">
        <w:rPr>
          <w:rFonts w:ascii="Arial" w:hAnsi="Arial" w:cs="Arial"/>
          <w:sz w:val="22"/>
          <w:szCs w:val="22"/>
        </w:rPr>
        <w:t xml:space="preserve"> </w:t>
      </w:r>
      <w:r w:rsidR="00DA2B24" w:rsidRPr="00B958CE">
        <w:rPr>
          <w:rFonts w:ascii="Arial" w:hAnsi="Arial" w:cs="Arial"/>
          <w:sz w:val="22"/>
          <w:szCs w:val="22"/>
        </w:rPr>
        <w:t>Any dispute</w:t>
      </w:r>
      <w:r w:rsidR="00AB0889">
        <w:rPr>
          <w:rFonts w:ascii="Arial" w:hAnsi="Arial" w:cs="Arial"/>
          <w:sz w:val="22"/>
          <w:szCs w:val="22"/>
        </w:rPr>
        <w:t>s</w:t>
      </w:r>
      <w:r w:rsidR="00DA2B24" w:rsidRPr="00B958CE">
        <w:rPr>
          <w:rFonts w:ascii="Arial" w:hAnsi="Arial" w:cs="Arial"/>
          <w:sz w:val="22"/>
          <w:szCs w:val="22"/>
        </w:rPr>
        <w:t xml:space="preserve"> regarding authorship will be resolved by the CI.</w:t>
      </w:r>
    </w:p>
    <w:p w14:paraId="413C47CA" w14:textId="34FAA3C9" w:rsidR="00901A30" w:rsidRPr="00B958CE" w:rsidRDefault="00A42DEF" w:rsidP="004B67B0">
      <w:pPr>
        <w:numPr>
          <w:ilvl w:val="1"/>
          <w:numId w:val="34"/>
        </w:numPr>
        <w:spacing w:before="120"/>
        <w:ind w:left="426"/>
        <w:jc w:val="both"/>
        <w:rPr>
          <w:rFonts w:ascii="Arial" w:hAnsi="Arial" w:cs="Arial"/>
          <w:sz w:val="22"/>
          <w:szCs w:val="22"/>
        </w:rPr>
      </w:pPr>
      <w:r w:rsidRPr="00B958CE">
        <w:rPr>
          <w:rFonts w:ascii="Arial" w:hAnsi="Arial" w:cs="Arial"/>
          <w:sz w:val="22"/>
          <w:szCs w:val="22"/>
        </w:rPr>
        <w:t>All named authors must meet authorship criteria (</w:t>
      </w:r>
      <w:r w:rsidR="00DA2B24" w:rsidRPr="00B958CE">
        <w:rPr>
          <w:rFonts w:ascii="Arial" w:hAnsi="Arial" w:cs="Arial"/>
          <w:sz w:val="22"/>
          <w:szCs w:val="22"/>
        </w:rPr>
        <w:t xml:space="preserve">see section </w:t>
      </w:r>
      <w:r w:rsidR="00F62B38" w:rsidRPr="00B958CE">
        <w:rPr>
          <w:rFonts w:ascii="Arial" w:hAnsi="Arial" w:cs="Arial"/>
          <w:sz w:val="22"/>
          <w:szCs w:val="22"/>
        </w:rPr>
        <w:t>5</w:t>
      </w:r>
      <w:r w:rsidRPr="00B958CE">
        <w:rPr>
          <w:rFonts w:ascii="Arial" w:hAnsi="Arial" w:cs="Arial"/>
          <w:sz w:val="22"/>
          <w:szCs w:val="22"/>
        </w:rPr>
        <w:t>)</w:t>
      </w:r>
      <w:r w:rsidR="000C5A88" w:rsidRPr="00B958CE">
        <w:rPr>
          <w:rFonts w:ascii="Arial" w:hAnsi="Arial" w:cs="Arial"/>
          <w:sz w:val="22"/>
          <w:szCs w:val="22"/>
        </w:rPr>
        <w:t>.</w:t>
      </w:r>
      <w:r w:rsidR="00586D13" w:rsidRPr="00B958CE">
        <w:rPr>
          <w:rFonts w:ascii="Arial" w:hAnsi="Arial" w:cs="Arial"/>
          <w:sz w:val="22"/>
          <w:szCs w:val="22"/>
        </w:rPr>
        <w:t xml:space="preserve"> </w:t>
      </w:r>
    </w:p>
    <w:p w14:paraId="409AF610" w14:textId="3BA5CE52" w:rsidR="00A42DEF" w:rsidRPr="00B958CE" w:rsidRDefault="00586D13" w:rsidP="004B67B0">
      <w:pPr>
        <w:numPr>
          <w:ilvl w:val="1"/>
          <w:numId w:val="34"/>
        </w:numPr>
        <w:spacing w:before="120"/>
        <w:ind w:left="426"/>
        <w:jc w:val="both"/>
        <w:rPr>
          <w:rFonts w:ascii="Arial" w:hAnsi="Arial" w:cs="Arial"/>
          <w:sz w:val="22"/>
          <w:szCs w:val="22"/>
        </w:rPr>
      </w:pPr>
      <w:r w:rsidRPr="00B958CE">
        <w:rPr>
          <w:rFonts w:ascii="Arial" w:hAnsi="Arial" w:cs="Arial"/>
          <w:sz w:val="22"/>
          <w:szCs w:val="22"/>
        </w:rPr>
        <w:t xml:space="preserve">Each author should have participated sufficiently to take </w:t>
      </w:r>
      <w:r w:rsidR="00794DA0">
        <w:rPr>
          <w:rFonts w:ascii="Arial" w:hAnsi="Arial" w:cs="Arial"/>
          <w:sz w:val="22"/>
          <w:szCs w:val="22"/>
        </w:rPr>
        <w:t xml:space="preserve">appropriate </w:t>
      </w:r>
      <w:r w:rsidRPr="00B958CE">
        <w:rPr>
          <w:rFonts w:ascii="Arial" w:hAnsi="Arial" w:cs="Arial"/>
          <w:sz w:val="22"/>
          <w:szCs w:val="22"/>
        </w:rPr>
        <w:t>public responsibility for the publication’s content.</w:t>
      </w:r>
    </w:p>
    <w:p w14:paraId="433B2F1A" w14:textId="29DCC33B" w:rsidR="00FE2156" w:rsidRPr="00B958CE" w:rsidRDefault="00FE2156" w:rsidP="004B67B0">
      <w:pPr>
        <w:numPr>
          <w:ilvl w:val="1"/>
          <w:numId w:val="34"/>
        </w:numPr>
        <w:spacing w:before="120"/>
        <w:ind w:left="426"/>
        <w:jc w:val="both"/>
        <w:rPr>
          <w:rFonts w:ascii="Arial" w:hAnsi="Arial" w:cs="Arial"/>
          <w:sz w:val="22"/>
          <w:szCs w:val="22"/>
        </w:rPr>
      </w:pPr>
      <w:r w:rsidRPr="00B958CE">
        <w:rPr>
          <w:rFonts w:ascii="Arial" w:hAnsi="Arial" w:cs="Arial"/>
          <w:sz w:val="22"/>
          <w:szCs w:val="22"/>
        </w:rPr>
        <w:t xml:space="preserve">All authors must sign the Authorship agreement (see Appendix 1) and return a copy to the </w:t>
      </w:r>
      <w:r w:rsidR="003D599F" w:rsidRPr="00B958CE">
        <w:rPr>
          <w:rFonts w:ascii="Arial" w:hAnsi="Arial" w:cs="Arial"/>
          <w:sz w:val="22"/>
          <w:szCs w:val="22"/>
        </w:rPr>
        <w:t>TM</w:t>
      </w:r>
      <w:r w:rsidR="00A95A37" w:rsidRPr="00B958CE">
        <w:rPr>
          <w:rFonts w:ascii="Arial" w:hAnsi="Arial" w:cs="Arial"/>
          <w:sz w:val="22"/>
          <w:szCs w:val="22"/>
        </w:rPr>
        <w:t>.</w:t>
      </w:r>
    </w:p>
    <w:p w14:paraId="2DB2F120" w14:textId="77777777" w:rsidR="00781176" w:rsidRPr="00B958CE" w:rsidRDefault="00781176" w:rsidP="009E101F">
      <w:pPr>
        <w:spacing w:before="120"/>
        <w:ind w:left="66"/>
        <w:jc w:val="both"/>
        <w:rPr>
          <w:rFonts w:ascii="Arial" w:hAnsi="Arial" w:cs="Arial"/>
          <w:b/>
          <w:bCs/>
          <w:sz w:val="22"/>
          <w:szCs w:val="22"/>
          <w:u w:val="single"/>
        </w:rPr>
      </w:pPr>
      <w:r w:rsidRPr="00B958CE">
        <w:rPr>
          <w:rFonts w:ascii="Arial" w:hAnsi="Arial" w:cs="Arial"/>
          <w:b/>
          <w:bCs/>
          <w:sz w:val="22"/>
          <w:szCs w:val="22"/>
          <w:u w:val="single"/>
        </w:rPr>
        <w:t>Permission to use data for a publication</w:t>
      </w:r>
    </w:p>
    <w:p w14:paraId="15CBC97E" w14:textId="1AEA5E00" w:rsidR="00867AF6" w:rsidRPr="00B958CE" w:rsidRDefault="00867AF6" w:rsidP="004B67B0">
      <w:pPr>
        <w:numPr>
          <w:ilvl w:val="0"/>
          <w:numId w:val="35"/>
        </w:numPr>
        <w:spacing w:before="120"/>
        <w:ind w:left="426"/>
        <w:jc w:val="both"/>
        <w:rPr>
          <w:rFonts w:ascii="Arial" w:hAnsi="Arial" w:cs="Arial"/>
          <w:sz w:val="22"/>
          <w:szCs w:val="22"/>
        </w:rPr>
      </w:pPr>
      <w:r w:rsidRPr="00B958CE">
        <w:rPr>
          <w:rFonts w:ascii="Arial" w:hAnsi="Arial" w:cs="Arial"/>
          <w:sz w:val="22"/>
          <w:szCs w:val="22"/>
        </w:rPr>
        <w:t xml:space="preserve">All proposals for publications using </w:t>
      </w:r>
      <w:r w:rsidR="004704B3" w:rsidRPr="005009BB">
        <w:rPr>
          <w:rFonts w:ascii="Arial" w:hAnsi="Arial" w:cs="Arial"/>
          <w:color w:val="4472C4" w:themeColor="accent1"/>
          <w:sz w:val="22"/>
          <w:szCs w:val="22"/>
        </w:rPr>
        <w:t xml:space="preserve">[project name] </w:t>
      </w:r>
      <w:r w:rsidRPr="00B958CE">
        <w:rPr>
          <w:rFonts w:ascii="Arial" w:hAnsi="Arial" w:cs="Arial"/>
          <w:sz w:val="22"/>
          <w:szCs w:val="22"/>
        </w:rPr>
        <w:t xml:space="preserve">data must be approved by the </w:t>
      </w:r>
      <w:r w:rsidR="004B67B0" w:rsidRPr="00B958CE">
        <w:rPr>
          <w:rFonts w:ascii="Arial" w:hAnsi="Arial" w:cs="Arial"/>
          <w:sz w:val="22"/>
          <w:szCs w:val="22"/>
        </w:rPr>
        <w:t>TMG</w:t>
      </w:r>
      <w:r w:rsidRPr="00B958CE">
        <w:rPr>
          <w:rFonts w:ascii="Arial" w:hAnsi="Arial" w:cs="Arial"/>
          <w:sz w:val="22"/>
          <w:szCs w:val="22"/>
        </w:rPr>
        <w:t xml:space="preserve"> </w:t>
      </w:r>
      <w:r w:rsidR="00563D33" w:rsidRPr="00B958CE">
        <w:rPr>
          <w:rFonts w:ascii="Arial" w:hAnsi="Arial" w:cs="Arial"/>
          <w:sz w:val="22"/>
          <w:szCs w:val="22"/>
        </w:rPr>
        <w:t xml:space="preserve">and </w:t>
      </w:r>
      <w:r w:rsidR="004B67B0" w:rsidRPr="00B958CE">
        <w:rPr>
          <w:rFonts w:ascii="Arial" w:hAnsi="Arial" w:cs="Arial"/>
          <w:sz w:val="22"/>
          <w:szCs w:val="22"/>
        </w:rPr>
        <w:t>DM</w:t>
      </w:r>
      <w:r w:rsidR="004704B3">
        <w:rPr>
          <w:rFonts w:ascii="Arial" w:hAnsi="Arial" w:cs="Arial"/>
          <w:sz w:val="22"/>
          <w:szCs w:val="22"/>
        </w:rPr>
        <w:t>C</w:t>
      </w:r>
      <w:r w:rsidR="00563D33" w:rsidRPr="00B958CE">
        <w:rPr>
          <w:rFonts w:ascii="Arial" w:hAnsi="Arial" w:cs="Arial"/>
          <w:sz w:val="22"/>
          <w:szCs w:val="22"/>
        </w:rPr>
        <w:t>.</w:t>
      </w:r>
    </w:p>
    <w:p w14:paraId="027FEA0F" w14:textId="238B1DD7" w:rsidR="00781176" w:rsidRPr="00B958CE" w:rsidRDefault="00781176" w:rsidP="009E101F">
      <w:pPr>
        <w:spacing w:before="120"/>
        <w:jc w:val="both"/>
        <w:rPr>
          <w:rFonts w:ascii="Arial" w:hAnsi="Arial" w:cs="Arial"/>
          <w:b/>
          <w:bCs/>
          <w:sz w:val="22"/>
          <w:szCs w:val="22"/>
          <w:u w:val="single"/>
        </w:rPr>
      </w:pPr>
      <w:r w:rsidRPr="00B958CE">
        <w:rPr>
          <w:rFonts w:ascii="Arial" w:hAnsi="Arial" w:cs="Arial"/>
          <w:b/>
          <w:bCs/>
          <w:sz w:val="22"/>
          <w:szCs w:val="22"/>
          <w:u w:val="single"/>
        </w:rPr>
        <w:lastRenderedPageBreak/>
        <w:t>The review process</w:t>
      </w:r>
      <w:r w:rsidR="00680CCD" w:rsidRPr="00B958CE">
        <w:rPr>
          <w:rFonts w:ascii="Arial" w:hAnsi="Arial" w:cs="Arial"/>
          <w:b/>
          <w:bCs/>
          <w:sz w:val="22"/>
          <w:szCs w:val="22"/>
          <w:u w:val="single"/>
        </w:rPr>
        <w:t xml:space="preserve"> </w:t>
      </w:r>
    </w:p>
    <w:p w14:paraId="22968000" w14:textId="77777777" w:rsidR="00781176" w:rsidRPr="00B958CE" w:rsidRDefault="002249E3" w:rsidP="00464C7C">
      <w:pPr>
        <w:numPr>
          <w:ilvl w:val="1"/>
          <w:numId w:val="36"/>
        </w:numPr>
        <w:spacing w:before="120"/>
        <w:ind w:left="426"/>
        <w:jc w:val="both"/>
        <w:rPr>
          <w:rFonts w:ascii="Arial" w:hAnsi="Arial" w:cs="Arial"/>
          <w:sz w:val="22"/>
          <w:szCs w:val="22"/>
        </w:rPr>
      </w:pPr>
      <w:r w:rsidRPr="00B958CE">
        <w:rPr>
          <w:rFonts w:ascii="Arial" w:hAnsi="Arial" w:cs="Arial"/>
          <w:sz w:val="22"/>
          <w:szCs w:val="22"/>
        </w:rPr>
        <w:t>Publication timetabling must account for appropriate review by the funding body</w:t>
      </w:r>
      <w:r w:rsidR="00653972" w:rsidRPr="00B958CE">
        <w:rPr>
          <w:rFonts w:ascii="Arial" w:hAnsi="Arial" w:cs="Arial"/>
          <w:sz w:val="22"/>
          <w:szCs w:val="22"/>
        </w:rPr>
        <w:t xml:space="preserve"> (up to 30 days).</w:t>
      </w:r>
    </w:p>
    <w:p w14:paraId="520DBCE5" w14:textId="77777777" w:rsidR="00781176" w:rsidRPr="00B958CE" w:rsidRDefault="0040765C" w:rsidP="00464C7C">
      <w:pPr>
        <w:numPr>
          <w:ilvl w:val="1"/>
          <w:numId w:val="36"/>
        </w:numPr>
        <w:spacing w:before="120"/>
        <w:ind w:left="426"/>
        <w:jc w:val="both"/>
        <w:rPr>
          <w:rFonts w:ascii="Arial" w:hAnsi="Arial" w:cs="Arial"/>
          <w:sz w:val="22"/>
          <w:szCs w:val="22"/>
        </w:rPr>
      </w:pPr>
      <w:r w:rsidRPr="00B958CE">
        <w:rPr>
          <w:rFonts w:ascii="Arial" w:hAnsi="Arial" w:cs="Arial"/>
          <w:sz w:val="22"/>
          <w:szCs w:val="22"/>
        </w:rPr>
        <w:t>For any one paper, each substantive new draft will be circulated by the lead author to the writing team</w:t>
      </w:r>
      <w:r w:rsidR="00004C37" w:rsidRPr="00B958CE">
        <w:rPr>
          <w:rFonts w:ascii="Arial" w:hAnsi="Arial" w:cs="Arial"/>
          <w:sz w:val="22"/>
          <w:szCs w:val="22"/>
        </w:rPr>
        <w:t xml:space="preserve"> in a timely manner with reasonable deadlines for review</w:t>
      </w:r>
      <w:r w:rsidRPr="00B958CE">
        <w:rPr>
          <w:rFonts w:ascii="Arial" w:hAnsi="Arial" w:cs="Arial"/>
          <w:sz w:val="22"/>
          <w:szCs w:val="22"/>
        </w:rPr>
        <w:t xml:space="preserve"> to ensure </w:t>
      </w:r>
      <w:r w:rsidR="00004C37" w:rsidRPr="00B958CE">
        <w:rPr>
          <w:rFonts w:ascii="Arial" w:hAnsi="Arial" w:cs="Arial"/>
          <w:sz w:val="22"/>
          <w:szCs w:val="22"/>
        </w:rPr>
        <w:t xml:space="preserve">the </w:t>
      </w:r>
      <w:r w:rsidRPr="00B958CE">
        <w:rPr>
          <w:rFonts w:ascii="Arial" w:hAnsi="Arial" w:cs="Arial"/>
          <w:sz w:val="22"/>
          <w:szCs w:val="22"/>
        </w:rPr>
        <w:t>opportunity to contribute</w:t>
      </w:r>
      <w:r w:rsidR="0074047D" w:rsidRPr="00B958CE">
        <w:rPr>
          <w:rFonts w:ascii="Arial" w:hAnsi="Arial" w:cs="Arial"/>
          <w:sz w:val="22"/>
          <w:szCs w:val="22"/>
        </w:rPr>
        <w:t>.</w:t>
      </w:r>
    </w:p>
    <w:p w14:paraId="2B496C9D" w14:textId="3F5F53B1" w:rsidR="0074047D" w:rsidRPr="00B958CE" w:rsidRDefault="00867AF6" w:rsidP="00464C7C">
      <w:pPr>
        <w:numPr>
          <w:ilvl w:val="1"/>
          <w:numId w:val="36"/>
        </w:numPr>
        <w:spacing w:before="120"/>
        <w:ind w:left="426"/>
        <w:jc w:val="both"/>
        <w:rPr>
          <w:rFonts w:ascii="Arial" w:hAnsi="Arial" w:cs="Arial"/>
          <w:sz w:val="22"/>
          <w:szCs w:val="22"/>
        </w:rPr>
      </w:pPr>
      <w:r w:rsidRPr="00B958CE">
        <w:rPr>
          <w:rFonts w:ascii="Arial" w:hAnsi="Arial" w:cs="Arial"/>
          <w:sz w:val="22"/>
          <w:szCs w:val="22"/>
        </w:rPr>
        <w:t xml:space="preserve">Version control for reviewing by all parties must be adhered to. Please add your initials to the filename of the document you </w:t>
      </w:r>
      <w:r w:rsidR="00924C96" w:rsidRPr="00B958CE">
        <w:rPr>
          <w:rFonts w:ascii="Arial" w:hAnsi="Arial" w:cs="Arial"/>
          <w:sz w:val="22"/>
          <w:szCs w:val="22"/>
        </w:rPr>
        <w:t>will</w:t>
      </w:r>
      <w:r w:rsidR="00FD3B8A" w:rsidRPr="00B958CE">
        <w:rPr>
          <w:rFonts w:ascii="Arial" w:hAnsi="Arial" w:cs="Arial"/>
          <w:sz w:val="22"/>
          <w:szCs w:val="22"/>
        </w:rPr>
        <w:t xml:space="preserve"> return </w:t>
      </w:r>
      <w:r w:rsidR="00924C96" w:rsidRPr="00B958CE">
        <w:rPr>
          <w:rFonts w:ascii="Arial" w:hAnsi="Arial" w:cs="Arial"/>
          <w:sz w:val="22"/>
          <w:szCs w:val="22"/>
        </w:rPr>
        <w:t xml:space="preserve">containing </w:t>
      </w:r>
      <w:r w:rsidR="00FD3B8A" w:rsidRPr="00B958CE">
        <w:rPr>
          <w:rFonts w:ascii="Arial" w:hAnsi="Arial" w:cs="Arial"/>
          <w:sz w:val="22"/>
          <w:szCs w:val="22"/>
        </w:rPr>
        <w:t>your comments as tracked changes.</w:t>
      </w:r>
    </w:p>
    <w:p w14:paraId="5957713F" w14:textId="77777777" w:rsidR="00FD42D0" w:rsidRDefault="00FD42D0" w:rsidP="00790DF8">
      <w:pPr>
        <w:spacing w:before="120"/>
        <w:ind w:left="851"/>
        <w:jc w:val="both"/>
        <w:rPr>
          <w:rFonts w:ascii="Arial" w:hAnsi="Arial" w:cs="Arial"/>
        </w:rPr>
      </w:pPr>
    </w:p>
    <w:p w14:paraId="42B57D5D" w14:textId="77777777" w:rsidR="00733B9A" w:rsidRPr="00FC269C" w:rsidRDefault="00733B9A" w:rsidP="004B172B">
      <w:pPr>
        <w:pStyle w:val="Heading1"/>
        <w:numPr>
          <w:ilvl w:val="0"/>
          <w:numId w:val="26"/>
        </w:numPr>
        <w:rPr>
          <w:sz w:val="32"/>
          <w:szCs w:val="32"/>
        </w:rPr>
      </w:pPr>
      <w:bookmarkStart w:id="4" w:name="_Toc227325453"/>
      <w:r w:rsidRPr="00FC269C">
        <w:rPr>
          <w:sz w:val="32"/>
          <w:szCs w:val="32"/>
        </w:rPr>
        <w:t>Authorship &amp; contributorship</w:t>
      </w:r>
      <w:bookmarkEnd w:id="4"/>
    </w:p>
    <w:p w14:paraId="479739F8" w14:textId="2733ADE8" w:rsidR="00FC269C" w:rsidRPr="00B958CE" w:rsidRDefault="0040765C" w:rsidP="00FC269C">
      <w:pPr>
        <w:spacing w:before="120"/>
        <w:jc w:val="both"/>
        <w:rPr>
          <w:rFonts w:ascii="Arial" w:hAnsi="Arial" w:cs="Arial"/>
          <w:sz w:val="22"/>
          <w:szCs w:val="22"/>
        </w:rPr>
      </w:pPr>
      <w:r w:rsidRPr="00B958CE">
        <w:rPr>
          <w:rFonts w:ascii="Arial" w:hAnsi="Arial" w:cs="Arial"/>
          <w:sz w:val="22"/>
          <w:szCs w:val="22"/>
        </w:rPr>
        <w:t xml:space="preserve">The following criteria based on </w:t>
      </w:r>
      <w:r w:rsidR="007A7FD4">
        <w:rPr>
          <w:rFonts w:ascii="Arial" w:hAnsi="Arial" w:cs="Arial"/>
          <w:sz w:val="22"/>
          <w:szCs w:val="22"/>
        </w:rPr>
        <w:t>ICJME</w:t>
      </w:r>
      <w:r w:rsidRPr="00B958CE">
        <w:rPr>
          <w:rFonts w:ascii="Arial" w:hAnsi="Arial" w:cs="Arial"/>
          <w:sz w:val="22"/>
          <w:szCs w:val="22"/>
        </w:rPr>
        <w:t xml:space="preserve"> rules on </w:t>
      </w:r>
      <w:r w:rsidRPr="00B958CE">
        <w:rPr>
          <w:rFonts w:ascii="Arial" w:hAnsi="Arial" w:cs="Arial"/>
          <w:i/>
          <w:iCs/>
          <w:sz w:val="22"/>
          <w:szCs w:val="22"/>
        </w:rPr>
        <w:t>authorship</w:t>
      </w:r>
      <w:r w:rsidRPr="00B958CE">
        <w:rPr>
          <w:rFonts w:ascii="Arial" w:hAnsi="Arial" w:cs="Arial"/>
          <w:sz w:val="22"/>
          <w:szCs w:val="22"/>
        </w:rPr>
        <w:t xml:space="preserve"> and </w:t>
      </w:r>
      <w:r w:rsidRPr="00B958CE">
        <w:rPr>
          <w:rFonts w:ascii="Arial" w:hAnsi="Arial" w:cs="Arial"/>
          <w:i/>
          <w:iCs/>
          <w:sz w:val="22"/>
          <w:szCs w:val="22"/>
        </w:rPr>
        <w:t>contributorship</w:t>
      </w:r>
      <w:r w:rsidRPr="00B958CE">
        <w:rPr>
          <w:rFonts w:ascii="Arial" w:hAnsi="Arial" w:cs="Arial"/>
          <w:sz w:val="22"/>
          <w:szCs w:val="22"/>
        </w:rPr>
        <w:t xml:space="preserve"> (see </w:t>
      </w:r>
      <w:hyperlink r:id="rId11" w:history="1">
        <w:r w:rsidR="003F34DC">
          <w:rPr>
            <w:rStyle w:val="Hyperlink"/>
          </w:rPr>
          <w:t>http://www.icmje.org/recommendations/browse/roles-and-responsibilities/defining-the-role-of-authors-and-contributors.html</w:t>
        </w:r>
      </w:hyperlink>
      <w:r w:rsidRPr="00B958CE">
        <w:rPr>
          <w:rFonts w:ascii="Arial" w:hAnsi="Arial" w:cs="Arial"/>
          <w:sz w:val="22"/>
          <w:szCs w:val="22"/>
        </w:rPr>
        <w:t xml:space="preserve">) will be used to acknowledge the level and nature of contribution of key individuals in publications arising from the project. </w:t>
      </w:r>
    </w:p>
    <w:p w14:paraId="76144FB8" w14:textId="77777777" w:rsidR="00D94DF3" w:rsidRPr="00B958CE" w:rsidRDefault="00D94DF3" w:rsidP="00D94DF3">
      <w:pPr>
        <w:pStyle w:val="Heading2"/>
        <w:spacing w:before="120"/>
        <w:rPr>
          <w:sz w:val="22"/>
          <w:szCs w:val="22"/>
        </w:rPr>
      </w:pPr>
      <w:bookmarkStart w:id="5" w:name="_Toc227325454"/>
      <w:r w:rsidRPr="00B958CE">
        <w:rPr>
          <w:sz w:val="22"/>
          <w:szCs w:val="22"/>
        </w:rPr>
        <w:t>Authorship</w:t>
      </w:r>
      <w:bookmarkEnd w:id="5"/>
    </w:p>
    <w:p w14:paraId="0F97A920" w14:textId="7A7BAFCD" w:rsidR="0040765C" w:rsidRPr="00B958CE" w:rsidRDefault="0040765C" w:rsidP="00FC269C">
      <w:pPr>
        <w:spacing w:before="120"/>
        <w:jc w:val="both"/>
        <w:rPr>
          <w:rFonts w:ascii="Arial" w:hAnsi="Arial" w:cs="Arial"/>
          <w:sz w:val="22"/>
          <w:szCs w:val="22"/>
        </w:rPr>
      </w:pPr>
      <w:r w:rsidRPr="00B958CE">
        <w:rPr>
          <w:rFonts w:ascii="Arial" w:hAnsi="Arial" w:cs="Arial"/>
          <w:sz w:val="22"/>
          <w:szCs w:val="22"/>
        </w:rPr>
        <w:t xml:space="preserve">The uniform requirements for manuscripts submitted to medical journals state that authorship be based on </w:t>
      </w:r>
      <w:r w:rsidR="008434D9" w:rsidRPr="00B958CE">
        <w:rPr>
          <w:rFonts w:ascii="Arial" w:hAnsi="Arial" w:cs="Arial"/>
          <w:sz w:val="22"/>
          <w:szCs w:val="22"/>
        </w:rPr>
        <w:t xml:space="preserve">the following </w:t>
      </w:r>
      <w:r w:rsidR="009F3892" w:rsidRPr="00B958CE">
        <w:rPr>
          <w:rFonts w:ascii="Arial" w:hAnsi="Arial" w:cs="Arial"/>
          <w:sz w:val="22"/>
          <w:szCs w:val="22"/>
        </w:rPr>
        <w:t>four criteria:</w:t>
      </w:r>
      <w:r w:rsidRPr="00B958CE">
        <w:rPr>
          <w:rFonts w:ascii="Arial" w:hAnsi="Arial" w:cs="Arial"/>
          <w:sz w:val="22"/>
          <w:szCs w:val="22"/>
        </w:rPr>
        <w:t xml:space="preserve"> </w:t>
      </w:r>
    </w:p>
    <w:p w14:paraId="490C4BC1" w14:textId="77777777" w:rsidR="009F3892" w:rsidRPr="00B958CE" w:rsidRDefault="009F3892" w:rsidP="003F349A">
      <w:pPr>
        <w:numPr>
          <w:ilvl w:val="0"/>
          <w:numId w:val="25"/>
        </w:numPr>
        <w:spacing w:before="120"/>
        <w:ind w:left="426"/>
        <w:jc w:val="both"/>
        <w:rPr>
          <w:rFonts w:ascii="Arial" w:hAnsi="Arial" w:cs="Arial"/>
          <w:sz w:val="22"/>
          <w:szCs w:val="22"/>
          <w:shd w:val="clear" w:color="auto" w:fill="FFFFFF"/>
        </w:rPr>
      </w:pPr>
      <w:r w:rsidRPr="00B958CE">
        <w:rPr>
          <w:rFonts w:ascii="Arial" w:hAnsi="Arial" w:cs="Arial"/>
          <w:sz w:val="22"/>
          <w:szCs w:val="22"/>
          <w:shd w:val="clear" w:color="auto" w:fill="FFFFFF"/>
        </w:rPr>
        <w:t xml:space="preserve">Substantial contributions to the conception or design of the work; or the acquisition, analysis, or interpretation of data for the work; </w:t>
      </w:r>
      <w:r w:rsidRPr="00B958CE">
        <w:rPr>
          <w:rFonts w:ascii="Arial" w:hAnsi="Arial" w:cs="Arial"/>
          <w:b/>
          <w:bCs/>
          <w:sz w:val="22"/>
          <w:szCs w:val="22"/>
          <w:shd w:val="clear" w:color="auto" w:fill="FFFFFF"/>
        </w:rPr>
        <w:t>AND</w:t>
      </w:r>
    </w:p>
    <w:p w14:paraId="5B55CCF0" w14:textId="77777777" w:rsidR="003F349A" w:rsidRPr="00B958CE" w:rsidRDefault="009F3892" w:rsidP="003F349A">
      <w:pPr>
        <w:numPr>
          <w:ilvl w:val="0"/>
          <w:numId w:val="25"/>
        </w:numPr>
        <w:spacing w:before="120"/>
        <w:ind w:left="426"/>
        <w:jc w:val="both"/>
        <w:rPr>
          <w:rFonts w:ascii="Arial" w:hAnsi="Arial" w:cs="Arial"/>
          <w:sz w:val="22"/>
          <w:szCs w:val="22"/>
          <w:shd w:val="clear" w:color="auto" w:fill="FFFFFF"/>
        </w:rPr>
      </w:pPr>
      <w:r w:rsidRPr="00B958CE">
        <w:rPr>
          <w:rFonts w:ascii="Arial" w:hAnsi="Arial" w:cs="Arial"/>
          <w:sz w:val="22"/>
          <w:szCs w:val="22"/>
          <w:shd w:val="clear" w:color="auto" w:fill="FFFFFF"/>
        </w:rPr>
        <w:t xml:space="preserve">Drafting the work or revising it critically for important intellectual content; </w:t>
      </w:r>
      <w:r w:rsidRPr="00B958CE">
        <w:rPr>
          <w:rFonts w:ascii="Arial" w:hAnsi="Arial" w:cs="Arial"/>
          <w:b/>
          <w:bCs/>
          <w:sz w:val="22"/>
          <w:szCs w:val="22"/>
          <w:shd w:val="clear" w:color="auto" w:fill="FFFFFF"/>
        </w:rPr>
        <w:t>AND</w:t>
      </w:r>
    </w:p>
    <w:p w14:paraId="30A086FC" w14:textId="77777777" w:rsidR="003F349A" w:rsidRPr="00B958CE" w:rsidRDefault="009F3892" w:rsidP="003F349A">
      <w:pPr>
        <w:numPr>
          <w:ilvl w:val="0"/>
          <w:numId w:val="25"/>
        </w:numPr>
        <w:spacing w:before="120"/>
        <w:ind w:left="426"/>
        <w:jc w:val="both"/>
        <w:rPr>
          <w:rFonts w:ascii="Arial" w:hAnsi="Arial" w:cs="Arial"/>
          <w:sz w:val="22"/>
          <w:szCs w:val="22"/>
          <w:shd w:val="clear" w:color="auto" w:fill="FFFFFF"/>
        </w:rPr>
      </w:pPr>
      <w:r w:rsidRPr="00B958CE">
        <w:rPr>
          <w:rFonts w:ascii="Arial" w:hAnsi="Arial" w:cs="Arial"/>
          <w:sz w:val="22"/>
          <w:szCs w:val="22"/>
          <w:shd w:val="clear" w:color="auto" w:fill="FFFFFF"/>
        </w:rPr>
        <w:t xml:space="preserve">Final approval of the version to be published; </w:t>
      </w:r>
      <w:r w:rsidRPr="00B958CE">
        <w:rPr>
          <w:rFonts w:ascii="Arial" w:hAnsi="Arial" w:cs="Arial"/>
          <w:b/>
          <w:bCs/>
          <w:sz w:val="22"/>
          <w:szCs w:val="22"/>
          <w:shd w:val="clear" w:color="auto" w:fill="FFFFFF"/>
        </w:rPr>
        <w:t>AND</w:t>
      </w:r>
    </w:p>
    <w:p w14:paraId="1C50F83A" w14:textId="280C45EF" w:rsidR="009F3892" w:rsidRPr="00B958CE" w:rsidRDefault="009F3892" w:rsidP="003F349A">
      <w:pPr>
        <w:numPr>
          <w:ilvl w:val="0"/>
          <w:numId w:val="25"/>
        </w:numPr>
        <w:spacing w:before="120"/>
        <w:ind w:left="426"/>
        <w:jc w:val="both"/>
        <w:rPr>
          <w:rFonts w:ascii="Arial" w:hAnsi="Arial" w:cs="Arial"/>
          <w:sz w:val="22"/>
          <w:szCs w:val="22"/>
          <w:shd w:val="clear" w:color="auto" w:fill="FFFFFF"/>
        </w:rPr>
      </w:pPr>
      <w:r w:rsidRPr="00B958CE">
        <w:rPr>
          <w:rFonts w:ascii="Arial" w:hAnsi="Arial" w:cs="Arial"/>
          <w:sz w:val="22"/>
          <w:szCs w:val="22"/>
          <w:shd w:val="clear" w:color="auto" w:fill="FFFFFF"/>
        </w:rPr>
        <w:t>Agreement to be accountable for all aspects of the work in ensuring that questions related to the accuracy or integrity of any part of the work are appropriately investigated and resolved</w:t>
      </w:r>
      <w:r w:rsidR="003F349A" w:rsidRPr="00B958CE">
        <w:rPr>
          <w:rFonts w:ascii="Arial" w:hAnsi="Arial" w:cs="Arial"/>
          <w:sz w:val="22"/>
          <w:szCs w:val="22"/>
          <w:shd w:val="clear" w:color="auto" w:fill="FFFFFF"/>
        </w:rPr>
        <w:t>.</w:t>
      </w:r>
    </w:p>
    <w:p w14:paraId="2B7AC0BD" w14:textId="79C19187" w:rsidR="009F3892" w:rsidRPr="00B958CE" w:rsidRDefault="003F15EE" w:rsidP="00FC269C">
      <w:pPr>
        <w:spacing w:before="120"/>
        <w:jc w:val="both"/>
        <w:rPr>
          <w:rFonts w:ascii="Helvetica" w:hAnsi="Helvetica"/>
          <w:sz w:val="22"/>
          <w:szCs w:val="22"/>
          <w:shd w:val="clear" w:color="auto" w:fill="FFFFFF"/>
        </w:rPr>
      </w:pPr>
      <w:r w:rsidRPr="00B958CE">
        <w:rPr>
          <w:rFonts w:ascii="Helvetica" w:hAnsi="Helvetica"/>
          <w:sz w:val="22"/>
          <w:szCs w:val="22"/>
          <w:shd w:val="clear" w:color="auto" w:fill="FFFFFF"/>
        </w:rPr>
        <w:t xml:space="preserve">In addition to being accountable for the parts of the work he or she has </w:t>
      </w:r>
      <w:proofErr w:type="gramStart"/>
      <w:r w:rsidRPr="00B958CE">
        <w:rPr>
          <w:rFonts w:ascii="Helvetica" w:hAnsi="Helvetica"/>
          <w:sz w:val="22"/>
          <w:szCs w:val="22"/>
          <w:shd w:val="clear" w:color="auto" w:fill="FFFFFF"/>
        </w:rPr>
        <w:t>done,</w:t>
      </w:r>
      <w:proofErr w:type="gramEnd"/>
      <w:r w:rsidRPr="00B958CE">
        <w:rPr>
          <w:rFonts w:ascii="Helvetica" w:hAnsi="Helvetica"/>
          <w:sz w:val="22"/>
          <w:szCs w:val="22"/>
          <w:shd w:val="clear" w:color="auto" w:fill="FFFFFF"/>
        </w:rPr>
        <w:t xml:space="preserve"> an author should be able to identify which co-authors are responsible for specific other parts of the work. In addition, authors should have confidence in the integrity of the contributions of their co-authors.</w:t>
      </w:r>
    </w:p>
    <w:p w14:paraId="6D68EFF5" w14:textId="0912BF60" w:rsidR="0040765C" w:rsidRPr="00B958CE" w:rsidRDefault="0040765C" w:rsidP="00FC269C">
      <w:pPr>
        <w:spacing w:before="120"/>
        <w:jc w:val="both"/>
        <w:rPr>
          <w:rFonts w:ascii="Arial" w:hAnsi="Arial" w:cs="Arial"/>
          <w:sz w:val="22"/>
          <w:szCs w:val="22"/>
        </w:rPr>
      </w:pPr>
      <w:r w:rsidRPr="00B958CE">
        <w:rPr>
          <w:rFonts w:ascii="Arial" w:hAnsi="Arial" w:cs="Arial"/>
          <w:sz w:val="22"/>
          <w:szCs w:val="22"/>
        </w:rPr>
        <w:t>All these conditions must be met. Participation solely in the acquisition of funding or the collection of data does not justify authorship.</w:t>
      </w:r>
    </w:p>
    <w:p w14:paraId="6DCA8901" w14:textId="77777777" w:rsidR="00586D13" w:rsidRPr="00B958CE" w:rsidRDefault="00586D13" w:rsidP="00FC269C">
      <w:pPr>
        <w:spacing w:before="120"/>
        <w:jc w:val="both"/>
        <w:rPr>
          <w:rFonts w:ascii="Arial" w:hAnsi="Arial" w:cs="Arial"/>
          <w:sz w:val="22"/>
          <w:szCs w:val="22"/>
        </w:rPr>
      </w:pPr>
      <w:r w:rsidRPr="00B958CE">
        <w:rPr>
          <w:rFonts w:ascii="Arial" w:hAnsi="Arial" w:cs="Arial"/>
          <w:sz w:val="22"/>
          <w:szCs w:val="22"/>
        </w:rPr>
        <w:t xml:space="preserve">The lead author and / or </w:t>
      </w:r>
      <w:r w:rsidR="00AA4F76" w:rsidRPr="00B958CE">
        <w:rPr>
          <w:rFonts w:ascii="Arial" w:hAnsi="Arial" w:cs="Arial"/>
          <w:sz w:val="22"/>
          <w:szCs w:val="22"/>
        </w:rPr>
        <w:t>CI</w:t>
      </w:r>
      <w:r w:rsidRPr="00B958CE">
        <w:rPr>
          <w:rFonts w:ascii="Arial" w:hAnsi="Arial" w:cs="Arial"/>
          <w:sz w:val="22"/>
          <w:szCs w:val="22"/>
        </w:rPr>
        <w:t xml:space="preserve"> will be identified as guarantors of </w:t>
      </w:r>
      <w:r w:rsidR="00FF5967" w:rsidRPr="00B958CE">
        <w:rPr>
          <w:rFonts w:ascii="Arial" w:hAnsi="Arial" w:cs="Arial"/>
          <w:sz w:val="22"/>
          <w:szCs w:val="22"/>
        </w:rPr>
        <w:t>any</w:t>
      </w:r>
      <w:r w:rsidRPr="00B958CE">
        <w:rPr>
          <w:rFonts w:ascii="Arial" w:hAnsi="Arial" w:cs="Arial"/>
          <w:sz w:val="22"/>
          <w:szCs w:val="22"/>
        </w:rPr>
        <w:t xml:space="preserve"> paper. The guarantor accepts full responsibility for the work and/or the conduct of the study, had access to the data, and controlled the decision to publish.</w:t>
      </w:r>
    </w:p>
    <w:p w14:paraId="0DF6E713" w14:textId="5176026B" w:rsidR="0074047D" w:rsidRDefault="00FF5967" w:rsidP="00FC269C">
      <w:pPr>
        <w:spacing w:before="120"/>
        <w:jc w:val="both"/>
        <w:rPr>
          <w:rFonts w:ascii="Arial" w:hAnsi="Arial" w:cs="Arial"/>
          <w:sz w:val="22"/>
          <w:szCs w:val="22"/>
        </w:rPr>
      </w:pPr>
      <w:r w:rsidRPr="00B958CE">
        <w:rPr>
          <w:rFonts w:ascii="Arial" w:hAnsi="Arial" w:cs="Arial"/>
          <w:sz w:val="22"/>
          <w:szCs w:val="22"/>
        </w:rPr>
        <w:t xml:space="preserve">Special consideration will be given to PPI members who will be contributing </w:t>
      </w:r>
      <w:proofErr w:type="gramStart"/>
      <w:r w:rsidRPr="00B958CE">
        <w:rPr>
          <w:rFonts w:ascii="Arial" w:hAnsi="Arial" w:cs="Arial"/>
          <w:sz w:val="22"/>
          <w:szCs w:val="22"/>
        </w:rPr>
        <w:t>in</w:t>
      </w:r>
      <w:proofErr w:type="gramEnd"/>
      <w:r w:rsidRPr="00B958CE">
        <w:rPr>
          <w:rFonts w:ascii="Arial" w:hAnsi="Arial" w:cs="Arial"/>
          <w:sz w:val="22"/>
          <w:szCs w:val="22"/>
        </w:rPr>
        <w:t xml:space="preserve"> a more specialist manner to ensure that they are </w:t>
      </w:r>
      <w:r w:rsidR="006F6F04" w:rsidRPr="00B958CE">
        <w:rPr>
          <w:rFonts w:ascii="Arial" w:hAnsi="Arial" w:cs="Arial"/>
          <w:sz w:val="22"/>
          <w:szCs w:val="22"/>
        </w:rPr>
        <w:t xml:space="preserve">included </w:t>
      </w:r>
      <w:r w:rsidR="002317A4" w:rsidRPr="00B958CE">
        <w:rPr>
          <w:rFonts w:ascii="Arial" w:hAnsi="Arial" w:cs="Arial"/>
          <w:sz w:val="22"/>
          <w:szCs w:val="22"/>
        </w:rPr>
        <w:t>appropriately</w:t>
      </w:r>
      <w:r w:rsidRPr="00B958CE">
        <w:rPr>
          <w:rFonts w:ascii="Arial" w:hAnsi="Arial" w:cs="Arial"/>
          <w:sz w:val="22"/>
          <w:szCs w:val="22"/>
        </w:rPr>
        <w:t>.</w:t>
      </w:r>
    </w:p>
    <w:p w14:paraId="3747B00B" w14:textId="239E2210" w:rsidR="006569DF" w:rsidRPr="00B958CE" w:rsidRDefault="006569DF" w:rsidP="00FC269C">
      <w:pPr>
        <w:spacing w:before="120"/>
        <w:jc w:val="both"/>
        <w:rPr>
          <w:rFonts w:ascii="Arial" w:hAnsi="Arial" w:cs="Arial"/>
          <w:sz w:val="22"/>
          <w:szCs w:val="22"/>
        </w:rPr>
      </w:pPr>
      <w:r>
        <w:rPr>
          <w:rFonts w:ascii="Arial" w:hAnsi="Arial" w:cs="Arial"/>
          <w:sz w:val="22"/>
          <w:szCs w:val="22"/>
        </w:rPr>
        <w:t xml:space="preserve">Site PIs will be offered the opportunity of being a co-author if they opt in </w:t>
      </w:r>
      <w:r w:rsidR="00A21ECC">
        <w:rPr>
          <w:rFonts w:ascii="Arial" w:hAnsi="Arial" w:cs="Arial"/>
          <w:sz w:val="22"/>
          <w:szCs w:val="22"/>
        </w:rPr>
        <w:t>when invited</w:t>
      </w:r>
      <w:r w:rsidR="00D3464F">
        <w:rPr>
          <w:rFonts w:ascii="Arial" w:hAnsi="Arial" w:cs="Arial"/>
          <w:sz w:val="22"/>
          <w:szCs w:val="22"/>
        </w:rPr>
        <w:t>. They will need to adhere to the guidelines set out in this plan and must contribute to the review of the manuscript as a minimum</w:t>
      </w:r>
      <w:r w:rsidR="00C626D5">
        <w:rPr>
          <w:rFonts w:ascii="Arial" w:hAnsi="Arial" w:cs="Arial"/>
          <w:sz w:val="22"/>
          <w:szCs w:val="22"/>
        </w:rPr>
        <w:t xml:space="preserve"> to be eligible.</w:t>
      </w:r>
    </w:p>
    <w:p w14:paraId="567C0786" w14:textId="77777777" w:rsidR="00F44F50" w:rsidRPr="00B958CE" w:rsidRDefault="00F44F50" w:rsidP="00F44F50">
      <w:pPr>
        <w:spacing w:before="120"/>
        <w:jc w:val="both"/>
        <w:rPr>
          <w:rFonts w:ascii="Arial" w:hAnsi="Arial" w:cs="Arial"/>
          <w:sz w:val="22"/>
          <w:szCs w:val="22"/>
        </w:rPr>
      </w:pPr>
      <w:r w:rsidRPr="00B958CE">
        <w:rPr>
          <w:rFonts w:ascii="Arial" w:hAnsi="Arial" w:cs="Arial"/>
          <w:sz w:val="22"/>
          <w:szCs w:val="22"/>
        </w:rPr>
        <w:t>Publications fall into two categories which will be agreed by the TMG:</w:t>
      </w:r>
    </w:p>
    <w:p w14:paraId="6F397445" w14:textId="126A3D69" w:rsidR="00F44F50" w:rsidRPr="00B958CE" w:rsidRDefault="00F44F50" w:rsidP="00F44F50">
      <w:pPr>
        <w:numPr>
          <w:ilvl w:val="0"/>
          <w:numId w:val="19"/>
        </w:numPr>
        <w:spacing w:before="120"/>
        <w:jc w:val="both"/>
        <w:rPr>
          <w:rFonts w:ascii="Arial" w:hAnsi="Arial" w:cs="Arial"/>
          <w:sz w:val="22"/>
          <w:szCs w:val="22"/>
          <w:u w:val="single"/>
        </w:rPr>
      </w:pPr>
      <w:r w:rsidRPr="00B958CE">
        <w:rPr>
          <w:rFonts w:ascii="Arial" w:hAnsi="Arial" w:cs="Arial"/>
          <w:sz w:val="22"/>
          <w:szCs w:val="22"/>
          <w:u w:val="single"/>
        </w:rPr>
        <w:t xml:space="preserve">Level 1 - Publications central to </w:t>
      </w:r>
      <w:r w:rsidRPr="001E61A4">
        <w:rPr>
          <w:rFonts w:ascii="Arial" w:hAnsi="Arial" w:cs="Arial"/>
          <w:sz w:val="22"/>
          <w:szCs w:val="22"/>
          <w:u w:val="single"/>
        </w:rPr>
        <w:t xml:space="preserve">the </w:t>
      </w:r>
      <w:r w:rsidR="001E61A4" w:rsidRPr="001E61A4">
        <w:rPr>
          <w:rFonts w:ascii="Arial" w:hAnsi="Arial" w:cs="Arial"/>
          <w:color w:val="4472C4" w:themeColor="accent1"/>
          <w:sz w:val="22"/>
          <w:szCs w:val="22"/>
          <w:u w:val="single"/>
        </w:rPr>
        <w:t xml:space="preserve">[project </w:t>
      </w:r>
      <w:commentRangeStart w:id="6"/>
      <w:r w:rsidR="001E61A4" w:rsidRPr="001E61A4">
        <w:rPr>
          <w:rFonts w:ascii="Arial" w:hAnsi="Arial" w:cs="Arial"/>
          <w:color w:val="4472C4" w:themeColor="accent1"/>
          <w:sz w:val="22"/>
          <w:szCs w:val="22"/>
          <w:u w:val="single"/>
        </w:rPr>
        <w:t>name</w:t>
      </w:r>
      <w:commentRangeEnd w:id="6"/>
      <w:r w:rsidR="00071186">
        <w:rPr>
          <w:rStyle w:val="CommentReference"/>
        </w:rPr>
        <w:commentReference w:id="6"/>
      </w:r>
      <w:r w:rsidR="001E61A4" w:rsidRPr="001E61A4">
        <w:rPr>
          <w:rFonts w:ascii="Arial" w:hAnsi="Arial" w:cs="Arial"/>
          <w:color w:val="4472C4" w:themeColor="accent1"/>
          <w:sz w:val="22"/>
          <w:szCs w:val="22"/>
          <w:u w:val="single"/>
        </w:rPr>
        <w:t xml:space="preserve">] </w:t>
      </w:r>
      <w:r w:rsidR="001E61A4" w:rsidRPr="001E61A4">
        <w:rPr>
          <w:rFonts w:ascii="Arial" w:hAnsi="Arial" w:cs="Arial"/>
          <w:color w:val="000000" w:themeColor="text1"/>
          <w:sz w:val="22"/>
          <w:szCs w:val="22"/>
          <w:u w:val="single"/>
        </w:rPr>
        <w:t>study</w:t>
      </w:r>
    </w:p>
    <w:p w14:paraId="0A2E7E0B" w14:textId="715DA9F6" w:rsidR="00F44F50" w:rsidRPr="00B958CE" w:rsidRDefault="00F44F50" w:rsidP="00F44F50">
      <w:pPr>
        <w:spacing w:before="120"/>
        <w:jc w:val="both"/>
        <w:rPr>
          <w:rFonts w:ascii="Arial" w:hAnsi="Arial" w:cs="Arial"/>
          <w:sz w:val="22"/>
          <w:szCs w:val="22"/>
        </w:rPr>
      </w:pPr>
      <w:r w:rsidRPr="00B958CE">
        <w:rPr>
          <w:rFonts w:ascii="Arial" w:hAnsi="Arial" w:cs="Arial"/>
          <w:sz w:val="22"/>
          <w:szCs w:val="22"/>
        </w:rPr>
        <w:t xml:space="preserve">Authorship will take the form ‘A, B, C … and </w:t>
      </w:r>
      <w:r w:rsidRPr="001E61A4">
        <w:rPr>
          <w:rFonts w:ascii="Arial" w:hAnsi="Arial" w:cs="Arial"/>
          <w:sz w:val="22"/>
          <w:szCs w:val="22"/>
        </w:rPr>
        <w:t xml:space="preserve">the </w:t>
      </w:r>
      <w:r w:rsidR="001E61A4" w:rsidRPr="001E61A4">
        <w:rPr>
          <w:rFonts w:ascii="Arial" w:hAnsi="Arial" w:cs="Arial"/>
          <w:sz w:val="22"/>
          <w:szCs w:val="22"/>
        </w:rPr>
        <w:t>[</w:t>
      </w:r>
      <w:r w:rsidR="001E61A4" w:rsidRPr="001E61A4">
        <w:rPr>
          <w:rFonts w:ascii="Arial" w:hAnsi="Arial" w:cs="Arial"/>
          <w:color w:val="4472C4" w:themeColor="accent1"/>
          <w:sz w:val="22"/>
          <w:szCs w:val="22"/>
        </w:rPr>
        <w:t xml:space="preserve">project name] </w:t>
      </w:r>
      <w:r w:rsidR="001E61A4" w:rsidRPr="001E61A4">
        <w:rPr>
          <w:rFonts w:ascii="Arial" w:hAnsi="Arial" w:cs="Arial"/>
          <w:color w:val="000000" w:themeColor="text1"/>
          <w:sz w:val="22"/>
          <w:szCs w:val="22"/>
        </w:rPr>
        <w:t>study</w:t>
      </w:r>
      <w:r w:rsidR="001E61A4" w:rsidRPr="001E61A4">
        <w:rPr>
          <w:rFonts w:ascii="Arial" w:hAnsi="Arial" w:cs="Arial"/>
          <w:sz w:val="22"/>
          <w:szCs w:val="22"/>
        </w:rPr>
        <w:t xml:space="preserve"> </w:t>
      </w:r>
      <w:r w:rsidRPr="001E61A4">
        <w:rPr>
          <w:rFonts w:ascii="Arial" w:hAnsi="Arial" w:cs="Arial"/>
          <w:sz w:val="22"/>
          <w:szCs w:val="22"/>
        </w:rPr>
        <w:t>team’</w:t>
      </w:r>
      <w:r w:rsidRPr="00B958CE">
        <w:rPr>
          <w:rFonts w:ascii="Arial" w:hAnsi="Arial" w:cs="Arial"/>
          <w:sz w:val="22"/>
          <w:szCs w:val="22"/>
        </w:rPr>
        <w:t>. Members of the TMG (including co-applicants) would be able to list such publications in their CVs.</w:t>
      </w:r>
    </w:p>
    <w:p w14:paraId="34A632F4" w14:textId="7C2BC66C" w:rsidR="00F44F50" w:rsidRPr="00B958CE" w:rsidRDefault="00F44F50" w:rsidP="00F44F50">
      <w:pPr>
        <w:numPr>
          <w:ilvl w:val="0"/>
          <w:numId w:val="19"/>
        </w:numPr>
        <w:spacing w:before="120"/>
        <w:jc w:val="both"/>
        <w:rPr>
          <w:rFonts w:ascii="Arial" w:hAnsi="Arial" w:cs="Arial"/>
          <w:sz w:val="22"/>
          <w:szCs w:val="22"/>
          <w:u w:val="single"/>
        </w:rPr>
      </w:pPr>
      <w:r w:rsidRPr="00B958CE">
        <w:rPr>
          <w:rFonts w:ascii="Arial" w:hAnsi="Arial" w:cs="Arial"/>
          <w:sz w:val="22"/>
          <w:szCs w:val="22"/>
          <w:u w:val="single"/>
        </w:rPr>
        <w:t xml:space="preserve">Level 2 - Publications derived from </w:t>
      </w:r>
      <w:r w:rsidR="001E61A4" w:rsidRPr="001E61A4">
        <w:rPr>
          <w:rFonts w:ascii="Arial" w:hAnsi="Arial" w:cs="Arial"/>
          <w:sz w:val="22"/>
          <w:szCs w:val="22"/>
          <w:u w:val="single"/>
        </w:rPr>
        <w:t xml:space="preserve">the </w:t>
      </w:r>
      <w:r w:rsidR="001E61A4" w:rsidRPr="001E61A4">
        <w:rPr>
          <w:rFonts w:ascii="Arial" w:hAnsi="Arial" w:cs="Arial"/>
          <w:color w:val="4472C4" w:themeColor="accent1"/>
          <w:sz w:val="22"/>
          <w:szCs w:val="22"/>
          <w:u w:val="single"/>
        </w:rPr>
        <w:t xml:space="preserve">[project name] </w:t>
      </w:r>
      <w:r w:rsidR="001E61A4" w:rsidRPr="001E61A4">
        <w:rPr>
          <w:rFonts w:ascii="Arial" w:hAnsi="Arial" w:cs="Arial"/>
          <w:color w:val="000000" w:themeColor="text1"/>
          <w:sz w:val="22"/>
          <w:szCs w:val="22"/>
          <w:u w:val="single"/>
        </w:rPr>
        <w:t>study</w:t>
      </w:r>
      <w:r w:rsidRPr="00B958CE">
        <w:rPr>
          <w:rFonts w:ascii="Arial" w:hAnsi="Arial" w:cs="Arial"/>
          <w:sz w:val="22"/>
          <w:szCs w:val="22"/>
          <w:u w:val="single"/>
        </w:rPr>
        <w:t>, but not central to it</w:t>
      </w:r>
    </w:p>
    <w:p w14:paraId="66FD9501" w14:textId="62BBECE9" w:rsidR="00F44F50" w:rsidRDefault="00F44F50" w:rsidP="00F44F50">
      <w:pPr>
        <w:spacing w:before="120"/>
        <w:jc w:val="both"/>
        <w:rPr>
          <w:rFonts w:ascii="Arial" w:hAnsi="Arial" w:cs="Arial"/>
          <w:sz w:val="22"/>
          <w:szCs w:val="22"/>
        </w:rPr>
      </w:pPr>
      <w:r w:rsidRPr="00B958CE">
        <w:rPr>
          <w:rFonts w:ascii="Arial" w:hAnsi="Arial" w:cs="Arial"/>
          <w:sz w:val="22"/>
          <w:szCs w:val="22"/>
        </w:rPr>
        <w:lastRenderedPageBreak/>
        <w:t xml:space="preserve">Authorship will take the form ‘A, B, C … in collaboration with the </w:t>
      </w:r>
      <w:r w:rsidR="001E61A4" w:rsidRPr="001E61A4">
        <w:rPr>
          <w:rFonts w:ascii="Arial" w:hAnsi="Arial" w:cs="Arial"/>
          <w:color w:val="4472C4" w:themeColor="accent1"/>
          <w:sz w:val="22"/>
          <w:szCs w:val="22"/>
        </w:rPr>
        <w:t xml:space="preserve">[project name] </w:t>
      </w:r>
      <w:r w:rsidR="001E61A4" w:rsidRPr="001E61A4">
        <w:rPr>
          <w:rFonts w:ascii="Arial" w:hAnsi="Arial" w:cs="Arial"/>
          <w:color w:val="000000" w:themeColor="text1"/>
          <w:sz w:val="22"/>
          <w:szCs w:val="22"/>
        </w:rPr>
        <w:t>study</w:t>
      </w:r>
      <w:r w:rsidR="001E61A4" w:rsidRPr="001E61A4">
        <w:rPr>
          <w:rFonts w:ascii="Arial" w:hAnsi="Arial" w:cs="Arial"/>
          <w:sz w:val="22"/>
          <w:szCs w:val="22"/>
        </w:rPr>
        <w:t xml:space="preserve"> </w:t>
      </w:r>
      <w:r w:rsidRPr="00B958CE">
        <w:rPr>
          <w:rFonts w:ascii="Arial" w:hAnsi="Arial" w:cs="Arial"/>
          <w:sz w:val="22"/>
          <w:szCs w:val="22"/>
        </w:rPr>
        <w:t>team’. In normal circumstances other members of the TMG would not list such publications in their CVs.</w:t>
      </w:r>
    </w:p>
    <w:p w14:paraId="3839D93F" w14:textId="77777777" w:rsidR="000D79B8" w:rsidRPr="00B958CE" w:rsidRDefault="000D79B8" w:rsidP="00F44F50">
      <w:pPr>
        <w:spacing w:before="120"/>
        <w:jc w:val="both"/>
        <w:rPr>
          <w:rFonts w:ascii="Arial" w:hAnsi="Arial" w:cs="Arial"/>
          <w:sz w:val="22"/>
          <w:szCs w:val="22"/>
        </w:rPr>
      </w:pPr>
    </w:p>
    <w:p w14:paraId="59A30DE3" w14:textId="71536465" w:rsidR="00E9688C" w:rsidRPr="00B958CE" w:rsidRDefault="00E9688C" w:rsidP="00E9688C">
      <w:pPr>
        <w:pStyle w:val="Heading2"/>
        <w:spacing w:before="120"/>
        <w:rPr>
          <w:sz w:val="22"/>
          <w:szCs w:val="22"/>
        </w:rPr>
      </w:pPr>
      <w:bookmarkStart w:id="7" w:name="_Toc227325455"/>
      <w:r w:rsidRPr="00B958CE">
        <w:rPr>
          <w:sz w:val="22"/>
          <w:szCs w:val="22"/>
        </w:rPr>
        <w:t>Contributorship</w:t>
      </w:r>
      <w:bookmarkEnd w:id="7"/>
    </w:p>
    <w:p w14:paraId="48B2B957" w14:textId="61ADA23F" w:rsidR="00F44F50" w:rsidRPr="00B958CE" w:rsidRDefault="00D93078" w:rsidP="00FC269C">
      <w:pPr>
        <w:spacing w:before="120"/>
        <w:jc w:val="both"/>
        <w:rPr>
          <w:rFonts w:ascii="Arial" w:hAnsi="Arial" w:cs="Arial"/>
          <w:sz w:val="22"/>
          <w:szCs w:val="22"/>
        </w:rPr>
      </w:pPr>
      <w:r w:rsidRPr="00B958CE">
        <w:rPr>
          <w:rFonts w:ascii="Arial" w:hAnsi="Arial" w:cs="Arial"/>
          <w:sz w:val="22"/>
          <w:szCs w:val="22"/>
        </w:rPr>
        <w:t>Contributors to</w:t>
      </w:r>
      <w:r w:rsidR="00FC269C" w:rsidRPr="00B958CE">
        <w:rPr>
          <w:rFonts w:ascii="Arial" w:hAnsi="Arial" w:cs="Arial"/>
          <w:sz w:val="22"/>
          <w:szCs w:val="22"/>
        </w:rPr>
        <w:t xml:space="preserve"> outputs from</w:t>
      </w:r>
      <w:r w:rsidRPr="00B958CE">
        <w:rPr>
          <w:rFonts w:ascii="Arial" w:hAnsi="Arial" w:cs="Arial"/>
          <w:sz w:val="22"/>
          <w:szCs w:val="22"/>
        </w:rPr>
        <w:t xml:space="preserve"> the </w:t>
      </w:r>
      <w:r w:rsidR="001E61A4" w:rsidRPr="001E61A4">
        <w:rPr>
          <w:rFonts w:ascii="Arial" w:hAnsi="Arial" w:cs="Arial"/>
          <w:color w:val="4472C4" w:themeColor="accent1"/>
          <w:sz w:val="22"/>
          <w:szCs w:val="22"/>
        </w:rPr>
        <w:t xml:space="preserve">[project name] </w:t>
      </w:r>
      <w:r w:rsidR="001E61A4">
        <w:rPr>
          <w:rFonts w:ascii="Arial" w:hAnsi="Arial" w:cs="Arial"/>
          <w:color w:val="4472C4" w:themeColor="accent1"/>
          <w:sz w:val="22"/>
          <w:szCs w:val="22"/>
        </w:rPr>
        <w:t>study</w:t>
      </w:r>
      <w:r w:rsidR="00AA4F76" w:rsidRPr="00B958CE">
        <w:rPr>
          <w:rFonts w:ascii="Arial" w:hAnsi="Arial" w:cs="Arial"/>
          <w:sz w:val="22"/>
          <w:szCs w:val="22"/>
        </w:rPr>
        <w:t xml:space="preserve"> </w:t>
      </w:r>
      <w:r w:rsidRPr="00B958CE">
        <w:rPr>
          <w:rFonts w:ascii="Arial" w:hAnsi="Arial" w:cs="Arial"/>
          <w:sz w:val="22"/>
          <w:szCs w:val="22"/>
        </w:rPr>
        <w:t xml:space="preserve">will be acknowledged </w:t>
      </w:r>
      <w:r w:rsidR="00DA0716" w:rsidRPr="00B958CE">
        <w:rPr>
          <w:rFonts w:ascii="Arial" w:hAnsi="Arial" w:cs="Arial"/>
          <w:sz w:val="22"/>
          <w:szCs w:val="22"/>
        </w:rPr>
        <w:t>at the end of each paper, giving details of who did what in planning, conducting and reporting the work</w:t>
      </w:r>
      <w:r w:rsidRPr="00B958CE">
        <w:rPr>
          <w:rFonts w:ascii="Arial" w:hAnsi="Arial" w:cs="Arial"/>
          <w:sz w:val="22"/>
          <w:szCs w:val="22"/>
        </w:rPr>
        <w:t xml:space="preserve">. </w:t>
      </w:r>
    </w:p>
    <w:p w14:paraId="279715BF" w14:textId="108E9339" w:rsidR="00DA0716" w:rsidRPr="00B958CE" w:rsidRDefault="00DA0716" w:rsidP="00FC269C">
      <w:pPr>
        <w:spacing w:before="120"/>
        <w:jc w:val="both"/>
        <w:rPr>
          <w:rFonts w:ascii="Arial" w:hAnsi="Arial" w:cs="Arial"/>
          <w:sz w:val="22"/>
          <w:szCs w:val="22"/>
        </w:rPr>
      </w:pPr>
      <w:r w:rsidRPr="00B958CE">
        <w:rPr>
          <w:rFonts w:ascii="Arial" w:hAnsi="Arial" w:cs="Arial"/>
          <w:sz w:val="22"/>
          <w:szCs w:val="22"/>
        </w:rPr>
        <w:t>Some contributors may not be on the authorship list.</w:t>
      </w:r>
    </w:p>
    <w:p w14:paraId="00D3091C" w14:textId="273F6B0F" w:rsidR="00535CC1" w:rsidRPr="00B958CE" w:rsidRDefault="00535CC1" w:rsidP="00FC269C">
      <w:pPr>
        <w:spacing w:before="120"/>
        <w:jc w:val="both"/>
        <w:rPr>
          <w:rFonts w:ascii="Arial" w:hAnsi="Arial" w:cs="Arial"/>
          <w:sz w:val="22"/>
          <w:szCs w:val="22"/>
        </w:rPr>
      </w:pPr>
      <w:r w:rsidRPr="00B958CE">
        <w:rPr>
          <w:rFonts w:ascii="Arial" w:hAnsi="Arial" w:cs="Arial"/>
          <w:sz w:val="22"/>
          <w:szCs w:val="22"/>
        </w:rPr>
        <w:t xml:space="preserve">The contributorship statement </w:t>
      </w:r>
      <w:r w:rsidR="00EF2088" w:rsidRPr="00B958CE">
        <w:rPr>
          <w:rFonts w:ascii="Arial" w:hAnsi="Arial" w:cs="Arial"/>
          <w:sz w:val="22"/>
          <w:szCs w:val="22"/>
        </w:rPr>
        <w:t>will</w:t>
      </w:r>
      <w:r w:rsidRPr="00B958CE">
        <w:rPr>
          <w:rFonts w:ascii="Arial" w:hAnsi="Arial" w:cs="Arial"/>
          <w:sz w:val="22"/>
          <w:szCs w:val="22"/>
        </w:rPr>
        <w:t xml:space="preserve"> be drafted by the lead </w:t>
      </w:r>
      <w:r w:rsidR="00EF2088" w:rsidRPr="00B958CE">
        <w:rPr>
          <w:rFonts w:ascii="Arial" w:hAnsi="Arial" w:cs="Arial"/>
          <w:sz w:val="22"/>
          <w:szCs w:val="22"/>
        </w:rPr>
        <w:t>author</w:t>
      </w:r>
      <w:r w:rsidRPr="00B958CE">
        <w:rPr>
          <w:rFonts w:ascii="Arial" w:hAnsi="Arial" w:cs="Arial"/>
          <w:sz w:val="22"/>
          <w:szCs w:val="22"/>
        </w:rPr>
        <w:t xml:space="preserve"> and circulated as part of the draft manuscript for endorsement / modification by the other authors.</w:t>
      </w:r>
    </w:p>
    <w:p w14:paraId="6515D55F" w14:textId="77777777" w:rsidR="00301822" w:rsidRPr="00FC269C" w:rsidRDefault="00301822" w:rsidP="00FC269C">
      <w:pPr>
        <w:spacing w:before="120"/>
        <w:jc w:val="both"/>
        <w:rPr>
          <w:rFonts w:ascii="Arial" w:hAnsi="Arial" w:cs="Arial"/>
        </w:rPr>
      </w:pPr>
    </w:p>
    <w:p w14:paraId="1F07F82D" w14:textId="77777777" w:rsidR="000C5A88" w:rsidRPr="00FF5967" w:rsidRDefault="000C5A88" w:rsidP="009A2C33">
      <w:pPr>
        <w:pStyle w:val="Heading1"/>
        <w:numPr>
          <w:ilvl w:val="0"/>
          <w:numId w:val="26"/>
        </w:numPr>
        <w:rPr>
          <w:sz w:val="32"/>
          <w:szCs w:val="32"/>
        </w:rPr>
      </w:pPr>
      <w:bookmarkStart w:id="8" w:name="_Toc227325456"/>
      <w:r w:rsidRPr="00FF5967">
        <w:rPr>
          <w:sz w:val="32"/>
          <w:szCs w:val="32"/>
        </w:rPr>
        <w:t>Acknowledgements</w:t>
      </w:r>
      <w:bookmarkEnd w:id="8"/>
    </w:p>
    <w:p w14:paraId="0FC8912B" w14:textId="3412DFB7" w:rsidR="00CA4909" w:rsidRPr="00B958CE" w:rsidRDefault="000C5A88" w:rsidP="00FC269C">
      <w:pPr>
        <w:spacing w:before="120"/>
        <w:jc w:val="both"/>
        <w:rPr>
          <w:rFonts w:ascii="Arial" w:hAnsi="Arial" w:cs="Arial"/>
          <w:sz w:val="22"/>
          <w:szCs w:val="22"/>
        </w:rPr>
      </w:pPr>
      <w:r w:rsidRPr="00B958CE">
        <w:rPr>
          <w:rFonts w:ascii="Arial" w:hAnsi="Arial" w:cs="Arial"/>
          <w:sz w:val="22"/>
          <w:szCs w:val="22"/>
        </w:rPr>
        <w:t xml:space="preserve">We shall acknowledge all others who have played a part in the </w:t>
      </w:r>
      <w:r w:rsidR="00B360D7" w:rsidRPr="00B958CE">
        <w:rPr>
          <w:rFonts w:ascii="Arial" w:hAnsi="Arial" w:cs="Arial"/>
          <w:sz w:val="22"/>
          <w:szCs w:val="22"/>
        </w:rPr>
        <w:t xml:space="preserve">trial </w:t>
      </w:r>
      <w:r w:rsidRPr="00B958CE">
        <w:rPr>
          <w:rFonts w:ascii="Arial" w:hAnsi="Arial" w:cs="Arial"/>
          <w:sz w:val="22"/>
          <w:szCs w:val="22"/>
        </w:rPr>
        <w:t xml:space="preserve">but do not fulfil the criteria for </w:t>
      </w:r>
      <w:r w:rsidR="00152996" w:rsidRPr="00B958CE">
        <w:rPr>
          <w:rFonts w:ascii="Arial" w:hAnsi="Arial" w:cs="Arial"/>
          <w:sz w:val="22"/>
          <w:szCs w:val="22"/>
        </w:rPr>
        <w:t>co-author based on their contributions</w:t>
      </w:r>
      <w:r w:rsidR="00936C06" w:rsidRPr="00B958CE">
        <w:rPr>
          <w:rFonts w:ascii="Arial" w:hAnsi="Arial" w:cs="Arial"/>
          <w:sz w:val="22"/>
          <w:szCs w:val="22"/>
        </w:rPr>
        <w:t>.</w:t>
      </w:r>
      <w:r w:rsidR="00152996" w:rsidRPr="00B958CE">
        <w:rPr>
          <w:rFonts w:ascii="Arial" w:hAnsi="Arial" w:cs="Arial"/>
          <w:sz w:val="22"/>
          <w:szCs w:val="22"/>
        </w:rPr>
        <w:t xml:space="preserve"> The lead author shall be responsible for overseeing this.</w:t>
      </w:r>
    </w:p>
    <w:p w14:paraId="1C75E8A7" w14:textId="26AC5A0F" w:rsidR="00FF5967" w:rsidRPr="00B958CE" w:rsidRDefault="00CA4909" w:rsidP="00FC269C">
      <w:pPr>
        <w:spacing w:before="120"/>
        <w:jc w:val="both"/>
        <w:rPr>
          <w:rFonts w:ascii="Arial" w:hAnsi="Arial" w:cs="Arial"/>
          <w:sz w:val="22"/>
          <w:szCs w:val="22"/>
        </w:rPr>
      </w:pPr>
      <w:r w:rsidRPr="00B958CE">
        <w:rPr>
          <w:rFonts w:ascii="Arial" w:hAnsi="Arial" w:cs="Arial"/>
          <w:sz w:val="22"/>
          <w:szCs w:val="22"/>
        </w:rPr>
        <w:t>All output</w:t>
      </w:r>
      <w:r w:rsidR="00FF5967" w:rsidRPr="00B958CE">
        <w:rPr>
          <w:rFonts w:ascii="Arial" w:hAnsi="Arial" w:cs="Arial"/>
          <w:sz w:val="22"/>
          <w:szCs w:val="22"/>
        </w:rPr>
        <w:t>s</w:t>
      </w:r>
      <w:r w:rsidRPr="00B958CE">
        <w:rPr>
          <w:rFonts w:ascii="Arial" w:hAnsi="Arial" w:cs="Arial"/>
          <w:sz w:val="22"/>
          <w:szCs w:val="22"/>
        </w:rPr>
        <w:t xml:space="preserve"> </w:t>
      </w:r>
      <w:r w:rsidR="00EC124A" w:rsidRPr="00B958CE">
        <w:rPr>
          <w:rFonts w:ascii="Arial" w:hAnsi="Arial" w:cs="Arial"/>
          <w:sz w:val="22"/>
          <w:szCs w:val="22"/>
        </w:rPr>
        <w:t>must</w:t>
      </w:r>
      <w:r w:rsidRPr="00B958CE">
        <w:rPr>
          <w:rFonts w:ascii="Arial" w:hAnsi="Arial" w:cs="Arial"/>
          <w:sz w:val="22"/>
          <w:szCs w:val="22"/>
        </w:rPr>
        <w:t xml:space="preserve"> acknowledge the funders and carry the appropriate disclaimer</w:t>
      </w:r>
      <w:r w:rsidR="00FF5967" w:rsidRPr="00B958CE">
        <w:rPr>
          <w:rFonts w:ascii="Arial" w:hAnsi="Arial" w:cs="Arial"/>
          <w:sz w:val="22"/>
          <w:szCs w:val="22"/>
        </w:rPr>
        <w:t>s</w:t>
      </w:r>
      <w:r w:rsidR="00EC124A" w:rsidRPr="00B958CE">
        <w:rPr>
          <w:rFonts w:ascii="Arial" w:hAnsi="Arial" w:cs="Arial"/>
          <w:sz w:val="22"/>
          <w:szCs w:val="22"/>
        </w:rPr>
        <w:t xml:space="preserve"> as directed by the funder branding and output guidelines</w:t>
      </w:r>
      <w:r w:rsidRPr="00B958CE">
        <w:rPr>
          <w:rFonts w:ascii="Arial" w:hAnsi="Arial" w:cs="Arial"/>
          <w:sz w:val="22"/>
          <w:szCs w:val="22"/>
        </w:rPr>
        <w:t>.</w:t>
      </w:r>
      <w:r w:rsidR="00C543E5" w:rsidRPr="00B958CE">
        <w:rPr>
          <w:rFonts w:ascii="Arial" w:hAnsi="Arial" w:cs="Arial"/>
          <w:sz w:val="22"/>
          <w:szCs w:val="22"/>
        </w:rPr>
        <w:t xml:space="preserve"> The TM will have these on file, or they can be accessed on the NIHR website.</w:t>
      </w:r>
      <w:r w:rsidRPr="00B958CE">
        <w:rPr>
          <w:rFonts w:ascii="Arial" w:hAnsi="Arial" w:cs="Arial"/>
          <w:sz w:val="22"/>
          <w:szCs w:val="22"/>
        </w:rPr>
        <w:t xml:space="preserve"> </w:t>
      </w:r>
    </w:p>
    <w:p w14:paraId="10E47898" w14:textId="77777777" w:rsidR="000C5A88" w:rsidRPr="00B958CE" w:rsidRDefault="000C5A88" w:rsidP="00FC269C">
      <w:pPr>
        <w:spacing w:before="120"/>
        <w:jc w:val="both"/>
        <w:rPr>
          <w:rFonts w:ascii="Arial" w:hAnsi="Arial" w:cs="Arial"/>
          <w:sz w:val="22"/>
          <w:szCs w:val="22"/>
        </w:rPr>
      </w:pPr>
    </w:p>
    <w:p w14:paraId="27F32B46" w14:textId="77777777" w:rsidR="00280ADA" w:rsidRPr="00FC269C" w:rsidRDefault="00280ADA" w:rsidP="009A2C33">
      <w:pPr>
        <w:pStyle w:val="Heading1"/>
        <w:numPr>
          <w:ilvl w:val="0"/>
          <w:numId w:val="26"/>
        </w:numPr>
        <w:rPr>
          <w:sz w:val="32"/>
          <w:szCs w:val="32"/>
        </w:rPr>
      </w:pPr>
      <w:bookmarkStart w:id="9" w:name="_Toc227325457"/>
      <w:r w:rsidRPr="00FC269C">
        <w:rPr>
          <w:sz w:val="32"/>
          <w:szCs w:val="32"/>
        </w:rPr>
        <w:t>Conference presentations</w:t>
      </w:r>
      <w:bookmarkEnd w:id="9"/>
    </w:p>
    <w:p w14:paraId="36CFDDEB" w14:textId="6D71E9DE" w:rsidR="00280ADA" w:rsidRPr="00B958CE" w:rsidRDefault="00BC38F0" w:rsidP="00280ADA">
      <w:pPr>
        <w:spacing w:before="120"/>
        <w:jc w:val="both"/>
        <w:rPr>
          <w:rFonts w:ascii="Arial" w:hAnsi="Arial" w:cs="Arial"/>
          <w:sz w:val="22"/>
          <w:szCs w:val="22"/>
        </w:rPr>
      </w:pPr>
      <w:r w:rsidRPr="00B958CE">
        <w:rPr>
          <w:rFonts w:ascii="Arial" w:hAnsi="Arial" w:cs="Arial"/>
          <w:sz w:val="22"/>
          <w:szCs w:val="22"/>
        </w:rPr>
        <w:t>The intention to submit</w:t>
      </w:r>
      <w:r w:rsidR="00280ADA" w:rsidRPr="00B958CE">
        <w:rPr>
          <w:rFonts w:ascii="Arial" w:hAnsi="Arial" w:cs="Arial"/>
          <w:sz w:val="22"/>
          <w:szCs w:val="22"/>
        </w:rPr>
        <w:t xml:space="preserve"> for conference presentation should be agreed in advance with the TMG. Authors should allow sufficient time for their request to be reviewed.</w:t>
      </w:r>
    </w:p>
    <w:p w14:paraId="5F8150C4" w14:textId="690E8D9E" w:rsidR="00280ADA" w:rsidRPr="00B958CE" w:rsidRDefault="00280ADA" w:rsidP="00280ADA">
      <w:pPr>
        <w:spacing w:before="120"/>
        <w:jc w:val="both"/>
        <w:rPr>
          <w:rFonts w:ascii="Arial" w:hAnsi="Arial" w:cs="Arial"/>
          <w:sz w:val="22"/>
          <w:szCs w:val="22"/>
        </w:rPr>
      </w:pPr>
      <w:r w:rsidRPr="00B958CE">
        <w:rPr>
          <w:rFonts w:ascii="Arial" w:hAnsi="Arial" w:cs="Arial"/>
          <w:sz w:val="22"/>
          <w:szCs w:val="22"/>
        </w:rPr>
        <w:t xml:space="preserve">If there is insufficient time for the TMG to review such a request, the CI can make a decision on behalf of the </w:t>
      </w:r>
      <w:r w:rsidR="00285433" w:rsidRPr="00B958CE">
        <w:rPr>
          <w:rFonts w:ascii="Arial" w:hAnsi="Arial" w:cs="Arial"/>
          <w:sz w:val="22"/>
          <w:szCs w:val="22"/>
        </w:rPr>
        <w:t>TMG</w:t>
      </w:r>
      <w:r w:rsidRPr="00B958CE">
        <w:rPr>
          <w:rFonts w:ascii="Arial" w:hAnsi="Arial" w:cs="Arial"/>
          <w:sz w:val="22"/>
          <w:szCs w:val="22"/>
        </w:rPr>
        <w:t>.</w:t>
      </w:r>
    </w:p>
    <w:p w14:paraId="7F046B95" w14:textId="77777777" w:rsidR="00280ADA" w:rsidRPr="00B958CE" w:rsidRDefault="00280ADA" w:rsidP="00280ADA">
      <w:pPr>
        <w:spacing w:before="120"/>
        <w:jc w:val="both"/>
        <w:rPr>
          <w:rFonts w:ascii="Arial" w:hAnsi="Arial" w:cs="Arial"/>
          <w:sz w:val="22"/>
          <w:szCs w:val="22"/>
        </w:rPr>
      </w:pPr>
      <w:r w:rsidRPr="00B958CE">
        <w:rPr>
          <w:rFonts w:ascii="Arial" w:hAnsi="Arial" w:cs="Arial"/>
          <w:sz w:val="22"/>
          <w:szCs w:val="22"/>
        </w:rPr>
        <w:t xml:space="preserve">The body of the presentation (including posters) should be reviewed by the TMG </w:t>
      </w:r>
      <w:r w:rsidR="00FF5967" w:rsidRPr="00B958CE">
        <w:rPr>
          <w:rFonts w:ascii="Arial" w:hAnsi="Arial" w:cs="Arial"/>
          <w:sz w:val="22"/>
          <w:szCs w:val="22"/>
        </w:rPr>
        <w:t xml:space="preserve">and the funder </w:t>
      </w:r>
      <w:r w:rsidRPr="00B958CE">
        <w:rPr>
          <w:rFonts w:ascii="Arial" w:hAnsi="Arial" w:cs="Arial"/>
          <w:sz w:val="22"/>
          <w:szCs w:val="22"/>
        </w:rPr>
        <w:t xml:space="preserve">prior to presentation. </w:t>
      </w:r>
    </w:p>
    <w:p w14:paraId="67A0210C" w14:textId="58A3E622" w:rsidR="00473D42" w:rsidRPr="00B958CE" w:rsidRDefault="00FF5967" w:rsidP="00FC269C">
      <w:pPr>
        <w:spacing w:before="120"/>
        <w:jc w:val="both"/>
        <w:rPr>
          <w:rFonts w:ascii="Arial" w:hAnsi="Arial" w:cs="Arial"/>
          <w:sz w:val="22"/>
          <w:szCs w:val="22"/>
        </w:rPr>
      </w:pPr>
      <w:r w:rsidRPr="00B958CE">
        <w:rPr>
          <w:rFonts w:ascii="Arial" w:hAnsi="Arial" w:cs="Arial"/>
          <w:sz w:val="22"/>
          <w:szCs w:val="22"/>
        </w:rPr>
        <w:t>Posters and presentations must adhere to the funder’s branding guidelines</w:t>
      </w:r>
      <w:r w:rsidR="00597160" w:rsidRPr="00B958CE">
        <w:rPr>
          <w:rFonts w:ascii="Arial" w:hAnsi="Arial" w:cs="Arial"/>
          <w:sz w:val="22"/>
          <w:szCs w:val="22"/>
        </w:rPr>
        <w:t xml:space="preserve"> and have the appropriate disclaimers</w:t>
      </w:r>
      <w:r w:rsidRPr="00B958CE">
        <w:rPr>
          <w:rFonts w:ascii="Arial" w:hAnsi="Arial" w:cs="Arial"/>
          <w:sz w:val="22"/>
          <w:szCs w:val="22"/>
        </w:rPr>
        <w:t>.</w:t>
      </w:r>
    </w:p>
    <w:p w14:paraId="22C07DF2" w14:textId="7922A0AA" w:rsidR="00995007" w:rsidRPr="00B958CE" w:rsidRDefault="00995007" w:rsidP="00FC269C">
      <w:pPr>
        <w:spacing w:before="120"/>
        <w:jc w:val="both"/>
        <w:rPr>
          <w:rFonts w:ascii="Arial" w:hAnsi="Arial" w:cs="Arial"/>
          <w:sz w:val="22"/>
          <w:szCs w:val="22"/>
        </w:rPr>
      </w:pPr>
      <w:r w:rsidRPr="00B958CE">
        <w:rPr>
          <w:rFonts w:ascii="Arial" w:hAnsi="Arial" w:cs="Arial"/>
          <w:sz w:val="22"/>
          <w:szCs w:val="22"/>
        </w:rPr>
        <w:t>The TM will record all conference presentations (oral and poster)</w:t>
      </w:r>
      <w:r w:rsidR="005F7C65" w:rsidRPr="00B958CE">
        <w:rPr>
          <w:rFonts w:ascii="Arial" w:hAnsi="Arial" w:cs="Arial"/>
          <w:sz w:val="22"/>
          <w:szCs w:val="22"/>
        </w:rPr>
        <w:t>.</w:t>
      </w:r>
    </w:p>
    <w:p w14:paraId="455D7D02" w14:textId="77777777" w:rsidR="00966C23" w:rsidRPr="00FC269C" w:rsidRDefault="00966C23" w:rsidP="00FC269C">
      <w:pPr>
        <w:spacing w:before="120"/>
        <w:jc w:val="both"/>
        <w:rPr>
          <w:rFonts w:ascii="Arial" w:hAnsi="Arial" w:cs="Arial"/>
        </w:rPr>
      </w:pPr>
    </w:p>
    <w:p w14:paraId="0520B52F" w14:textId="77777777" w:rsidR="00473D42" w:rsidRPr="00FF5967" w:rsidRDefault="00473D42" w:rsidP="009A2C33">
      <w:pPr>
        <w:pStyle w:val="Heading1"/>
        <w:numPr>
          <w:ilvl w:val="0"/>
          <w:numId w:val="26"/>
        </w:numPr>
        <w:rPr>
          <w:sz w:val="32"/>
          <w:szCs w:val="32"/>
        </w:rPr>
      </w:pPr>
      <w:bookmarkStart w:id="10" w:name="_Toc227325458"/>
      <w:r w:rsidRPr="00FF5967">
        <w:rPr>
          <w:sz w:val="32"/>
          <w:szCs w:val="32"/>
        </w:rPr>
        <w:t>Access to / use of study data</w:t>
      </w:r>
      <w:bookmarkEnd w:id="10"/>
    </w:p>
    <w:p w14:paraId="52D38E29" w14:textId="7D3BCC2A" w:rsidR="00473D42" w:rsidRPr="00B958CE" w:rsidRDefault="00473D42" w:rsidP="00FC269C">
      <w:pPr>
        <w:spacing w:before="120"/>
        <w:jc w:val="both"/>
        <w:rPr>
          <w:rFonts w:ascii="Arial" w:hAnsi="Arial" w:cs="Arial"/>
          <w:sz w:val="22"/>
          <w:szCs w:val="22"/>
        </w:rPr>
      </w:pPr>
      <w:r w:rsidRPr="00B958CE">
        <w:rPr>
          <w:rFonts w:ascii="Arial" w:hAnsi="Arial" w:cs="Arial"/>
          <w:sz w:val="22"/>
          <w:szCs w:val="22"/>
        </w:rPr>
        <w:t xml:space="preserve">Any use of </w:t>
      </w:r>
      <w:r w:rsidR="00FF5967" w:rsidRPr="00B958CE">
        <w:rPr>
          <w:rFonts w:ascii="Arial" w:hAnsi="Arial" w:cs="Arial"/>
          <w:sz w:val="22"/>
          <w:szCs w:val="22"/>
        </w:rPr>
        <w:t>trial</w:t>
      </w:r>
      <w:r w:rsidRPr="00B958CE">
        <w:rPr>
          <w:rFonts w:ascii="Arial" w:hAnsi="Arial" w:cs="Arial"/>
          <w:sz w:val="22"/>
          <w:szCs w:val="22"/>
        </w:rPr>
        <w:t xml:space="preserve"> data, including process and outcome data, beyond the </w:t>
      </w:r>
      <w:r w:rsidR="00550AD9" w:rsidRPr="00B958CE">
        <w:rPr>
          <w:rFonts w:ascii="Arial" w:hAnsi="Arial" w:cs="Arial"/>
          <w:sz w:val="22"/>
          <w:szCs w:val="22"/>
        </w:rPr>
        <w:t>trial</w:t>
      </w:r>
      <w:r w:rsidRPr="00B958CE">
        <w:rPr>
          <w:rFonts w:ascii="Arial" w:hAnsi="Arial" w:cs="Arial"/>
          <w:sz w:val="22"/>
          <w:szCs w:val="22"/>
        </w:rPr>
        <w:t xml:space="preserve"> team must be subject to prior approval from the </w:t>
      </w:r>
      <w:r w:rsidR="00550AD9" w:rsidRPr="00B958CE">
        <w:rPr>
          <w:rFonts w:ascii="Arial" w:hAnsi="Arial" w:cs="Arial"/>
          <w:sz w:val="22"/>
          <w:szCs w:val="22"/>
        </w:rPr>
        <w:t>TMG</w:t>
      </w:r>
      <w:r w:rsidR="004B172B" w:rsidRPr="00B958CE">
        <w:rPr>
          <w:rFonts w:ascii="Arial" w:hAnsi="Arial" w:cs="Arial"/>
          <w:sz w:val="22"/>
          <w:szCs w:val="22"/>
        </w:rPr>
        <w:t xml:space="preserve"> and DM</w:t>
      </w:r>
      <w:r w:rsidR="001E61A4">
        <w:rPr>
          <w:rFonts w:ascii="Arial" w:hAnsi="Arial" w:cs="Arial"/>
          <w:sz w:val="22"/>
          <w:szCs w:val="22"/>
        </w:rPr>
        <w:t>C</w:t>
      </w:r>
      <w:r w:rsidR="00550AD9" w:rsidRPr="00B958CE">
        <w:rPr>
          <w:rFonts w:ascii="Arial" w:hAnsi="Arial" w:cs="Arial"/>
          <w:sz w:val="22"/>
          <w:szCs w:val="22"/>
        </w:rPr>
        <w:t>.</w:t>
      </w:r>
    </w:p>
    <w:p w14:paraId="19019CAE" w14:textId="77777777" w:rsidR="00473D42" w:rsidRPr="00B958CE" w:rsidRDefault="00473D42" w:rsidP="00FC269C">
      <w:pPr>
        <w:spacing w:before="120"/>
        <w:jc w:val="both"/>
        <w:rPr>
          <w:rFonts w:ascii="Arial" w:hAnsi="Arial" w:cs="Arial"/>
          <w:sz w:val="22"/>
          <w:szCs w:val="22"/>
        </w:rPr>
      </w:pPr>
      <w:r w:rsidRPr="00B958CE">
        <w:rPr>
          <w:rFonts w:ascii="Arial" w:hAnsi="Arial" w:cs="Arial"/>
          <w:sz w:val="22"/>
          <w:szCs w:val="22"/>
        </w:rPr>
        <w:t>Such requests must be in writing</w:t>
      </w:r>
      <w:r w:rsidR="00FF5967" w:rsidRPr="00B958CE">
        <w:rPr>
          <w:rFonts w:ascii="Arial" w:hAnsi="Arial" w:cs="Arial"/>
          <w:sz w:val="22"/>
          <w:szCs w:val="22"/>
        </w:rPr>
        <w:t xml:space="preserve"> and directed to the CI. They must</w:t>
      </w:r>
      <w:r w:rsidRPr="00B958CE">
        <w:rPr>
          <w:rFonts w:ascii="Arial" w:hAnsi="Arial" w:cs="Arial"/>
          <w:sz w:val="22"/>
          <w:szCs w:val="22"/>
        </w:rPr>
        <w:t xml:space="preserve"> clearly describe the purpose</w:t>
      </w:r>
      <w:r w:rsidR="00FF5967" w:rsidRPr="00B958CE">
        <w:rPr>
          <w:rFonts w:ascii="Arial" w:hAnsi="Arial" w:cs="Arial"/>
          <w:sz w:val="22"/>
          <w:szCs w:val="22"/>
        </w:rPr>
        <w:t xml:space="preserve"> for which the data is required and </w:t>
      </w:r>
      <w:r w:rsidRPr="00B958CE">
        <w:rPr>
          <w:rFonts w:ascii="Arial" w:hAnsi="Arial" w:cs="Arial"/>
          <w:sz w:val="22"/>
          <w:szCs w:val="22"/>
        </w:rPr>
        <w:t>how it is to be used</w:t>
      </w:r>
      <w:r w:rsidR="00FF5967" w:rsidRPr="00B958CE">
        <w:rPr>
          <w:rFonts w:ascii="Arial" w:hAnsi="Arial" w:cs="Arial"/>
          <w:sz w:val="22"/>
          <w:szCs w:val="22"/>
        </w:rPr>
        <w:t>.</w:t>
      </w:r>
    </w:p>
    <w:p w14:paraId="6DE47442" w14:textId="229628A6" w:rsidR="00FF5967" w:rsidRPr="00B958CE" w:rsidRDefault="00FF5967" w:rsidP="00FF5967">
      <w:pPr>
        <w:spacing w:before="120"/>
        <w:jc w:val="both"/>
        <w:rPr>
          <w:rFonts w:ascii="Arial" w:hAnsi="Arial" w:cs="Arial"/>
          <w:sz w:val="22"/>
          <w:szCs w:val="22"/>
        </w:rPr>
      </w:pPr>
      <w:r w:rsidRPr="00B958CE">
        <w:rPr>
          <w:rFonts w:ascii="Arial" w:hAnsi="Arial" w:cs="Arial"/>
          <w:sz w:val="22"/>
          <w:szCs w:val="22"/>
        </w:rPr>
        <w:t>All output from such work must acknowledge the source of the data, and its use must be consistent with ethical and governance approval, (either existing o</w:t>
      </w:r>
      <w:r w:rsidR="0036563C" w:rsidRPr="00B958CE">
        <w:rPr>
          <w:rFonts w:ascii="Arial" w:hAnsi="Arial" w:cs="Arial"/>
          <w:sz w:val="22"/>
          <w:szCs w:val="22"/>
        </w:rPr>
        <w:t>r</w:t>
      </w:r>
      <w:r w:rsidRPr="00B958CE">
        <w:rPr>
          <w:rFonts w:ascii="Arial" w:hAnsi="Arial" w:cs="Arial"/>
          <w:sz w:val="22"/>
          <w:szCs w:val="22"/>
        </w:rPr>
        <w:t xml:space="preserve"> subsequently sought).</w:t>
      </w:r>
    </w:p>
    <w:p w14:paraId="7CF429E8" w14:textId="36B668BA" w:rsidR="003F4AEC" w:rsidRPr="00B958CE" w:rsidRDefault="003F4AEC" w:rsidP="00FC269C">
      <w:pPr>
        <w:spacing w:before="120"/>
        <w:jc w:val="both"/>
        <w:rPr>
          <w:rFonts w:ascii="Arial" w:hAnsi="Arial" w:cs="Arial"/>
          <w:sz w:val="22"/>
          <w:szCs w:val="22"/>
        </w:rPr>
      </w:pPr>
      <w:r w:rsidRPr="00B958CE">
        <w:rPr>
          <w:rFonts w:ascii="Arial" w:hAnsi="Arial" w:cs="Arial"/>
          <w:sz w:val="22"/>
          <w:szCs w:val="22"/>
        </w:rPr>
        <w:t xml:space="preserve">If the </w:t>
      </w:r>
      <w:r w:rsidR="00263A23" w:rsidRPr="00B958CE">
        <w:rPr>
          <w:rFonts w:ascii="Arial" w:hAnsi="Arial" w:cs="Arial"/>
          <w:sz w:val="22"/>
          <w:szCs w:val="22"/>
        </w:rPr>
        <w:t>trial has officially ended</w:t>
      </w:r>
      <w:r w:rsidR="00FD7E12" w:rsidRPr="00B958CE">
        <w:rPr>
          <w:rFonts w:ascii="Arial" w:hAnsi="Arial" w:cs="Arial"/>
          <w:sz w:val="22"/>
          <w:szCs w:val="22"/>
        </w:rPr>
        <w:t xml:space="preserve"> and the TMG and </w:t>
      </w:r>
      <w:r w:rsidR="001E61A4" w:rsidRPr="00B958CE">
        <w:rPr>
          <w:rFonts w:ascii="Arial" w:hAnsi="Arial" w:cs="Arial"/>
          <w:sz w:val="22"/>
          <w:szCs w:val="22"/>
        </w:rPr>
        <w:t>DM</w:t>
      </w:r>
      <w:r w:rsidR="001E61A4">
        <w:rPr>
          <w:rFonts w:ascii="Arial" w:hAnsi="Arial" w:cs="Arial"/>
          <w:sz w:val="22"/>
          <w:szCs w:val="22"/>
        </w:rPr>
        <w:t>C</w:t>
      </w:r>
      <w:r w:rsidR="001E61A4" w:rsidRPr="00B958CE">
        <w:rPr>
          <w:rFonts w:ascii="Arial" w:hAnsi="Arial" w:cs="Arial"/>
          <w:sz w:val="22"/>
          <w:szCs w:val="22"/>
        </w:rPr>
        <w:t xml:space="preserve"> </w:t>
      </w:r>
      <w:r w:rsidR="00FD7E12" w:rsidRPr="00B958CE">
        <w:rPr>
          <w:rFonts w:ascii="Arial" w:hAnsi="Arial" w:cs="Arial"/>
          <w:sz w:val="22"/>
          <w:szCs w:val="22"/>
        </w:rPr>
        <w:t>have been disbanded</w:t>
      </w:r>
      <w:r w:rsidR="00263A23" w:rsidRPr="00B958CE">
        <w:rPr>
          <w:rFonts w:ascii="Arial" w:hAnsi="Arial" w:cs="Arial"/>
          <w:sz w:val="22"/>
          <w:szCs w:val="22"/>
        </w:rPr>
        <w:t>, the CI should be contacted to determine the process for seeking permission to access data</w:t>
      </w:r>
      <w:r w:rsidR="00FD7E12" w:rsidRPr="00B958CE">
        <w:rPr>
          <w:rFonts w:ascii="Arial" w:hAnsi="Arial" w:cs="Arial"/>
          <w:sz w:val="22"/>
          <w:szCs w:val="22"/>
        </w:rPr>
        <w:t xml:space="preserve"> for </w:t>
      </w:r>
      <w:r w:rsidR="001B2A48">
        <w:rPr>
          <w:rFonts w:ascii="Arial" w:hAnsi="Arial" w:cs="Arial"/>
          <w:sz w:val="22"/>
          <w:szCs w:val="22"/>
        </w:rPr>
        <w:t xml:space="preserve">further </w:t>
      </w:r>
      <w:r w:rsidR="00FD7E12" w:rsidRPr="00B958CE">
        <w:rPr>
          <w:rFonts w:ascii="Arial" w:hAnsi="Arial" w:cs="Arial"/>
          <w:sz w:val="22"/>
          <w:szCs w:val="22"/>
        </w:rPr>
        <w:t>analysis and publication.</w:t>
      </w:r>
    </w:p>
    <w:p w14:paraId="06085AE6" w14:textId="287E0FC7" w:rsidR="003467B0" w:rsidRPr="00FC269C" w:rsidRDefault="003467B0" w:rsidP="00FC269C">
      <w:pPr>
        <w:spacing w:before="120"/>
        <w:jc w:val="both"/>
        <w:rPr>
          <w:rFonts w:ascii="Arial" w:hAnsi="Arial" w:cs="Arial"/>
        </w:rPr>
      </w:pPr>
    </w:p>
    <w:p w14:paraId="53F538D7" w14:textId="07301219" w:rsidR="00473D42" w:rsidRPr="003467B0" w:rsidRDefault="00A4472F" w:rsidP="003467B0">
      <w:pPr>
        <w:pStyle w:val="Heading1"/>
        <w:rPr>
          <w:sz w:val="32"/>
          <w:szCs w:val="32"/>
        </w:rPr>
      </w:pPr>
      <w:r>
        <w:rPr>
          <w:sz w:val="32"/>
          <w:szCs w:val="32"/>
        </w:rPr>
        <w:br w:type="page"/>
      </w:r>
      <w:bookmarkStart w:id="11" w:name="_Toc227325459"/>
      <w:r w:rsidR="003467B0" w:rsidRPr="003467B0">
        <w:rPr>
          <w:sz w:val="32"/>
          <w:szCs w:val="32"/>
        </w:rPr>
        <w:lastRenderedPageBreak/>
        <w:t xml:space="preserve">APPENDIX 1: </w:t>
      </w:r>
      <w:r w:rsidR="003467B0">
        <w:rPr>
          <w:sz w:val="32"/>
          <w:szCs w:val="32"/>
        </w:rPr>
        <w:t>Authorship agreement</w:t>
      </w:r>
      <w:bookmarkEnd w:id="11"/>
    </w:p>
    <w:p w14:paraId="01926D3F" w14:textId="77777777" w:rsidR="00473D42" w:rsidRPr="00FC269C" w:rsidRDefault="00473D42" w:rsidP="00FC269C">
      <w:pPr>
        <w:spacing w:before="120"/>
        <w:jc w:val="both"/>
        <w:rPr>
          <w:rFonts w:ascii="Arial" w:hAnsi="Arial" w:cs="Arial"/>
        </w:rPr>
      </w:pPr>
    </w:p>
    <w:p w14:paraId="3AE6E14D" w14:textId="6B49103B" w:rsidR="001E0F9B" w:rsidRDefault="00B21C3F" w:rsidP="00030F47">
      <w:pPr>
        <w:jc w:val="both"/>
        <w:rPr>
          <w:rFonts w:ascii="Arial" w:hAnsi="Arial" w:cs="Arial"/>
        </w:rPr>
      </w:pPr>
      <w:r>
        <w:rPr>
          <w:rFonts w:ascii="Arial" w:hAnsi="Arial" w:cs="Arial"/>
        </w:rPr>
        <w:t xml:space="preserve">The </w:t>
      </w:r>
      <w:r w:rsidR="001E61A4" w:rsidRPr="001E61A4">
        <w:rPr>
          <w:rFonts w:ascii="Arial" w:hAnsi="Arial" w:cs="Arial"/>
          <w:color w:val="4472C4" w:themeColor="accent1"/>
          <w:sz w:val="22"/>
          <w:szCs w:val="22"/>
        </w:rPr>
        <w:t xml:space="preserve">[project name] </w:t>
      </w:r>
      <w:r w:rsidR="001E61A4">
        <w:rPr>
          <w:rFonts w:ascii="Arial" w:hAnsi="Arial" w:cs="Arial"/>
          <w:color w:val="4472C4" w:themeColor="accent1"/>
          <w:sz w:val="22"/>
          <w:szCs w:val="22"/>
        </w:rPr>
        <w:t>study</w:t>
      </w:r>
      <w:r w:rsidR="001E61A4" w:rsidRPr="00B958CE">
        <w:rPr>
          <w:rFonts w:ascii="Arial" w:hAnsi="Arial" w:cs="Arial"/>
          <w:sz w:val="22"/>
          <w:szCs w:val="22"/>
        </w:rPr>
        <w:t xml:space="preserve"> </w:t>
      </w:r>
      <w:r w:rsidRPr="00B21C3F">
        <w:rPr>
          <w:rFonts w:ascii="Arial" w:hAnsi="Arial" w:cs="Arial"/>
        </w:rPr>
        <w:t xml:space="preserve">Publication Plan </w:t>
      </w:r>
      <w:r w:rsidR="00A95A37">
        <w:rPr>
          <w:rFonts w:ascii="Arial" w:hAnsi="Arial" w:cs="Arial"/>
        </w:rPr>
        <w:t xml:space="preserve">(version </w:t>
      </w:r>
      <w:r w:rsidR="001E61A4" w:rsidRPr="00E05830">
        <w:rPr>
          <w:rFonts w:ascii="Arial" w:hAnsi="Arial" w:cs="Arial"/>
          <w:highlight w:val="yellow"/>
        </w:rPr>
        <w:t>x</w:t>
      </w:r>
      <w:r w:rsidR="00A95A37">
        <w:rPr>
          <w:rFonts w:ascii="Arial" w:hAnsi="Arial" w:cs="Arial"/>
        </w:rPr>
        <w:t xml:space="preserve"> dated </w:t>
      </w:r>
      <w:r w:rsidR="001E61A4" w:rsidRPr="00E05830">
        <w:rPr>
          <w:rFonts w:ascii="Arial" w:hAnsi="Arial" w:cs="Arial"/>
          <w:highlight w:val="yellow"/>
        </w:rPr>
        <w:t>xx-xx-xx</w:t>
      </w:r>
      <w:r w:rsidR="00A95A37">
        <w:rPr>
          <w:rFonts w:ascii="Arial" w:hAnsi="Arial" w:cs="Arial"/>
        </w:rPr>
        <w:t xml:space="preserve">) </w:t>
      </w:r>
      <w:r w:rsidRPr="00B21C3F">
        <w:rPr>
          <w:rFonts w:ascii="Arial" w:hAnsi="Arial" w:cs="Arial"/>
        </w:rPr>
        <w:t>establishe</w:t>
      </w:r>
      <w:r>
        <w:rPr>
          <w:rFonts w:ascii="Arial" w:hAnsi="Arial" w:cs="Arial"/>
        </w:rPr>
        <w:t>s the</w:t>
      </w:r>
      <w:r w:rsidRPr="00B21C3F">
        <w:rPr>
          <w:rFonts w:ascii="Arial" w:hAnsi="Arial" w:cs="Arial"/>
        </w:rPr>
        <w:t xml:space="preserve"> criteria for recognising the nature and extent of individual contributions</w:t>
      </w:r>
      <w:r w:rsidR="00C32B2C">
        <w:rPr>
          <w:rFonts w:ascii="Arial" w:hAnsi="Arial" w:cs="Arial"/>
        </w:rPr>
        <w:t xml:space="preserve"> to each publication / presentation.</w:t>
      </w:r>
    </w:p>
    <w:p w14:paraId="21F5B611" w14:textId="77777777" w:rsidR="001E0F9B" w:rsidRDefault="001E0F9B" w:rsidP="00030F47">
      <w:pPr>
        <w:jc w:val="both"/>
        <w:rPr>
          <w:rFonts w:ascii="Arial" w:hAnsi="Arial" w:cs="Arial"/>
        </w:rPr>
      </w:pPr>
    </w:p>
    <w:p w14:paraId="7AF7395F" w14:textId="2B2F3B6C" w:rsidR="00B21C3F" w:rsidRPr="00EE1A6D" w:rsidRDefault="001E0F9B" w:rsidP="00030F47">
      <w:pPr>
        <w:jc w:val="both"/>
        <w:rPr>
          <w:rFonts w:ascii="Arial" w:hAnsi="Arial" w:cs="Arial"/>
        </w:rPr>
      </w:pPr>
      <w:r>
        <w:rPr>
          <w:rFonts w:ascii="Arial" w:hAnsi="Arial" w:cs="Arial"/>
        </w:rPr>
        <w:t>Each</w:t>
      </w:r>
      <w:r w:rsidR="00B21C3F" w:rsidRPr="00B21C3F">
        <w:rPr>
          <w:rFonts w:ascii="Arial" w:hAnsi="Arial" w:cs="Arial"/>
        </w:rPr>
        <w:t xml:space="preserve"> publication will follow the International Committee of Medical Journal Editors (ICMJE) rules on authorship</w:t>
      </w:r>
      <w:r w:rsidR="00C32B2C">
        <w:rPr>
          <w:rFonts w:ascii="Arial" w:hAnsi="Arial" w:cs="Arial"/>
        </w:rPr>
        <w:t xml:space="preserve"> and contributorship </w:t>
      </w:r>
      <w:r w:rsidR="00B21C3F" w:rsidRPr="00EE1A6D">
        <w:rPr>
          <w:rFonts w:ascii="Arial" w:hAnsi="Arial" w:cs="Arial"/>
        </w:rPr>
        <w:t>(</w:t>
      </w:r>
      <w:hyperlink r:id="rId16" w:history="1">
        <w:r w:rsidR="00EE1A6D" w:rsidRPr="00EE1A6D">
          <w:rPr>
            <w:rStyle w:val="Hyperlink"/>
            <w:rFonts w:ascii="Arial" w:hAnsi="Arial" w:cs="Arial"/>
          </w:rPr>
          <w:t>http://www.icmje.org/recommendations/browse/roles-and-responsibilities/defining-the-role-of-authors-and-contributors.html</w:t>
        </w:r>
      </w:hyperlink>
      <w:r w:rsidR="00C32B2C" w:rsidRPr="00EE1A6D">
        <w:rPr>
          <w:rFonts w:ascii="Arial" w:hAnsi="Arial" w:cs="Arial"/>
        </w:rPr>
        <w:t>) and how acknowledgements will be made</w:t>
      </w:r>
    </w:p>
    <w:p w14:paraId="7960EFD6" w14:textId="29D3185D" w:rsidR="00B21C3F" w:rsidRDefault="00B21C3F" w:rsidP="00030F47">
      <w:pPr>
        <w:jc w:val="both"/>
        <w:rPr>
          <w:rFonts w:ascii="Arial" w:hAnsi="Arial" w:cs="Arial"/>
        </w:rPr>
      </w:pPr>
    </w:p>
    <w:p w14:paraId="6C582464" w14:textId="606A9AB9" w:rsidR="00C32B2C" w:rsidRDefault="00C32B2C" w:rsidP="00030F47">
      <w:pPr>
        <w:jc w:val="both"/>
        <w:rPr>
          <w:rFonts w:ascii="Arial" w:hAnsi="Arial" w:cs="Arial"/>
        </w:rPr>
      </w:pPr>
      <w:r>
        <w:rPr>
          <w:rFonts w:ascii="Arial" w:hAnsi="Arial" w:cs="Arial"/>
        </w:rPr>
        <w:t xml:space="preserve">As a </w:t>
      </w:r>
      <w:r w:rsidRPr="00872A4A">
        <w:rPr>
          <w:rFonts w:ascii="Arial" w:hAnsi="Arial" w:cs="Arial"/>
          <w:b/>
          <w:bCs/>
        </w:rPr>
        <w:t>potential lead</w:t>
      </w:r>
      <w:r w:rsidR="00090F33" w:rsidRPr="00872A4A">
        <w:rPr>
          <w:rFonts w:ascii="Arial" w:hAnsi="Arial" w:cs="Arial"/>
          <w:b/>
          <w:bCs/>
        </w:rPr>
        <w:t xml:space="preserve"> </w:t>
      </w:r>
      <w:r w:rsidRPr="00872A4A">
        <w:rPr>
          <w:rFonts w:ascii="Arial" w:hAnsi="Arial" w:cs="Arial"/>
          <w:b/>
          <w:bCs/>
        </w:rPr>
        <w:t>author</w:t>
      </w:r>
      <w:r>
        <w:rPr>
          <w:rFonts w:ascii="Arial" w:hAnsi="Arial" w:cs="Arial"/>
        </w:rPr>
        <w:t xml:space="preserve"> on a </w:t>
      </w:r>
      <w:r w:rsidR="001E61A4" w:rsidRPr="001E61A4">
        <w:rPr>
          <w:rFonts w:ascii="Arial" w:hAnsi="Arial" w:cs="Arial"/>
          <w:color w:val="4472C4" w:themeColor="accent1"/>
          <w:sz w:val="22"/>
          <w:szCs w:val="22"/>
        </w:rPr>
        <w:t xml:space="preserve">[project name] </w:t>
      </w:r>
      <w:r w:rsidR="001E61A4">
        <w:rPr>
          <w:rFonts w:ascii="Arial" w:hAnsi="Arial" w:cs="Arial"/>
          <w:color w:val="4472C4" w:themeColor="accent1"/>
          <w:sz w:val="22"/>
          <w:szCs w:val="22"/>
        </w:rPr>
        <w:t>study</w:t>
      </w:r>
      <w:r w:rsidR="001E61A4" w:rsidRPr="00B958CE">
        <w:rPr>
          <w:rFonts w:ascii="Arial" w:hAnsi="Arial" w:cs="Arial"/>
          <w:sz w:val="22"/>
          <w:szCs w:val="22"/>
        </w:rPr>
        <w:t xml:space="preserve"> </w:t>
      </w:r>
      <w:r>
        <w:rPr>
          <w:rFonts w:ascii="Arial" w:hAnsi="Arial" w:cs="Arial"/>
        </w:rPr>
        <w:t>publication, you will need to agree to the following:</w:t>
      </w:r>
    </w:p>
    <w:p w14:paraId="1706D693" w14:textId="77777777" w:rsidR="00C32B2C" w:rsidRPr="00B21C3F" w:rsidRDefault="00C32B2C" w:rsidP="00030F47">
      <w:pPr>
        <w:jc w:val="both"/>
        <w:rPr>
          <w:rFonts w:ascii="Arial" w:hAnsi="Arial" w:cs="Arial"/>
        </w:rPr>
      </w:pPr>
    </w:p>
    <w:p w14:paraId="49D9CAC2" w14:textId="2EC41D8B" w:rsidR="00B21C3F" w:rsidRDefault="00CC5AEC" w:rsidP="00AE0F71">
      <w:pPr>
        <w:pStyle w:val="FootnoteText"/>
        <w:numPr>
          <w:ilvl w:val="0"/>
          <w:numId w:val="29"/>
        </w:numPr>
        <w:jc w:val="both"/>
        <w:rPr>
          <w:rFonts w:ascii="Arial" w:hAnsi="Arial" w:cs="Arial"/>
          <w:sz w:val="24"/>
          <w:szCs w:val="24"/>
        </w:rPr>
      </w:pPr>
      <w:r>
        <w:rPr>
          <w:rFonts w:ascii="Arial" w:hAnsi="Arial" w:cs="Arial"/>
          <w:sz w:val="24"/>
          <w:szCs w:val="24"/>
        </w:rPr>
        <w:t>You will e</w:t>
      </w:r>
      <w:r w:rsidR="00B21C3F" w:rsidRPr="00090F33">
        <w:rPr>
          <w:rFonts w:ascii="Arial" w:hAnsi="Arial" w:cs="Arial"/>
          <w:sz w:val="24"/>
          <w:szCs w:val="24"/>
        </w:rPr>
        <w:t xml:space="preserve">nsure that all </w:t>
      </w:r>
      <w:r w:rsidR="000158F0">
        <w:rPr>
          <w:rFonts w:ascii="Arial" w:hAnsi="Arial" w:cs="Arial"/>
          <w:sz w:val="24"/>
          <w:szCs w:val="24"/>
        </w:rPr>
        <w:t xml:space="preserve">agreed </w:t>
      </w:r>
      <w:r w:rsidR="00B21C3F" w:rsidRPr="00090F33">
        <w:rPr>
          <w:rFonts w:ascii="Arial" w:hAnsi="Arial" w:cs="Arial"/>
          <w:sz w:val="24"/>
          <w:szCs w:val="24"/>
        </w:rPr>
        <w:t>co-authors of the paper have the opportunity to comment on successive drafts</w:t>
      </w:r>
      <w:r w:rsidR="000158F0">
        <w:rPr>
          <w:rFonts w:ascii="Arial" w:hAnsi="Arial" w:cs="Arial"/>
          <w:sz w:val="24"/>
          <w:szCs w:val="24"/>
        </w:rPr>
        <w:t>.</w:t>
      </w:r>
    </w:p>
    <w:p w14:paraId="34AE39F5" w14:textId="15DB464B" w:rsidR="006E1AD9" w:rsidRDefault="006E1AD9" w:rsidP="00AE0F71">
      <w:pPr>
        <w:pStyle w:val="FootnoteText"/>
        <w:numPr>
          <w:ilvl w:val="0"/>
          <w:numId w:val="29"/>
        </w:numPr>
        <w:jc w:val="both"/>
        <w:rPr>
          <w:rFonts w:ascii="Arial" w:hAnsi="Arial" w:cs="Arial"/>
          <w:sz w:val="24"/>
          <w:szCs w:val="24"/>
        </w:rPr>
      </w:pPr>
      <w:r>
        <w:rPr>
          <w:rFonts w:ascii="Arial" w:hAnsi="Arial" w:cs="Arial"/>
          <w:sz w:val="24"/>
          <w:szCs w:val="24"/>
        </w:rPr>
        <w:t>All drafts will be given an appropriate timeframe within which to review</w:t>
      </w:r>
      <w:r w:rsidR="008167F6">
        <w:rPr>
          <w:rFonts w:ascii="Arial" w:hAnsi="Arial" w:cs="Arial"/>
          <w:sz w:val="24"/>
          <w:szCs w:val="24"/>
        </w:rPr>
        <w:t xml:space="preserve"> which should bear in mind any diary or </w:t>
      </w:r>
      <w:r w:rsidR="00F758D1">
        <w:rPr>
          <w:rFonts w:ascii="Arial" w:hAnsi="Arial" w:cs="Arial"/>
          <w:sz w:val="24"/>
          <w:szCs w:val="24"/>
        </w:rPr>
        <w:t xml:space="preserve">reasonable </w:t>
      </w:r>
      <w:r w:rsidR="008167F6">
        <w:rPr>
          <w:rFonts w:ascii="Arial" w:hAnsi="Arial" w:cs="Arial"/>
          <w:sz w:val="24"/>
          <w:szCs w:val="24"/>
        </w:rPr>
        <w:t>special requirements from all co-authors</w:t>
      </w:r>
      <w:r w:rsidR="006F45E5">
        <w:rPr>
          <w:rFonts w:ascii="Arial" w:hAnsi="Arial" w:cs="Arial"/>
          <w:sz w:val="24"/>
          <w:szCs w:val="24"/>
        </w:rPr>
        <w:t>.</w:t>
      </w:r>
    </w:p>
    <w:p w14:paraId="77B6A69E" w14:textId="535BC626" w:rsidR="001C3136" w:rsidRDefault="00CC5AEC" w:rsidP="00AE0F71">
      <w:pPr>
        <w:pStyle w:val="FootnoteText"/>
        <w:numPr>
          <w:ilvl w:val="0"/>
          <w:numId w:val="29"/>
        </w:numPr>
        <w:jc w:val="both"/>
        <w:rPr>
          <w:rFonts w:ascii="Arial" w:hAnsi="Arial" w:cs="Arial"/>
          <w:sz w:val="24"/>
          <w:szCs w:val="24"/>
        </w:rPr>
      </w:pPr>
      <w:r>
        <w:rPr>
          <w:rFonts w:ascii="Arial" w:hAnsi="Arial" w:cs="Arial"/>
          <w:sz w:val="24"/>
          <w:szCs w:val="24"/>
        </w:rPr>
        <w:t xml:space="preserve">You will </w:t>
      </w:r>
      <w:r w:rsidR="001C3136">
        <w:rPr>
          <w:rFonts w:ascii="Arial" w:hAnsi="Arial" w:cs="Arial"/>
          <w:sz w:val="24"/>
          <w:szCs w:val="24"/>
        </w:rPr>
        <w:t xml:space="preserve">add the appropriate </w:t>
      </w:r>
      <w:r w:rsidR="005333DF">
        <w:rPr>
          <w:rFonts w:ascii="Arial" w:hAnsi="Arial" w:cs="Arial"/>
          <w:sz w:val="24"/>
          <w:szCs w:val="24"/>
        </w:rPr>
        <w:t xml:space="preserve">contributions, </w:t>
      </w:r>
      <w:r w:rsidR="001C3136">
        <w:rPr>
          <w:rFonts w:ascii="Arial" w:hAnsi="Arial" w:cs="Arial"/>
          <w:sz w:val="24"/>
          <w:szCs w:val="24"/>
        </w:rPr>
        <w:t>acknowledgements and disclaimers to the publication</w:t>
      </w:r>
      <w:r w:rsidR="005333DF">
        <w:rPr>
          <w:rFonts w:ascii="Arial" w:hAnsi="Arial" w:cs="Arial"/>
          <w:sz w:val="24"/>
          <w:szCs w:val="24"/>
        </w:rPr>
        <w:t xml:space="preserve"> prior to submission.</w:t>
      </w:r>
    </w:p>
    <w:p w14:paraId="64547AF5" w14:textId="1F6764A0" w:rsidR="000158F0" w:rsidRDefault="00CC5AEC" w:rsidP="00AE0F71">
      <w:pPr>
        <w:pStyle w:val="FootnoteText"/>
        <w:numPr>
          <w:ilvl w:val="0"/>
          <w:numId w:val="29"/>
        </w:numPr>
        <w:jc w:val="both"/>
        <w:rPr>
          <w:rFonts w:ascii="Arial" w:hAnsi="Arial" w:cs="Arial"/>
          <w:sz w:val="24"/>
          <w:szCs w:val="24"/>
        </w:rPr>
      </w:pPr>
      <w:r>
        <w:rPr>
          <w:rFonts w:ascii="Arial" w:hAnsi="Arial" w:cs="Arial"/>
          <w:sz w:val="24"/>
          <w:szCs w:val="24"/>
        </w:rPr>
        <w:t xml:space="preserve">You will </w:t>
      </w:r>
      <w:r w:rsidR="000158F0">
        <w:rPr>
          <w:rFonts w:ascii="Arial" w:hAnsi="Arial" w:cs="Arial"/>
          <w:sz w:val="24"/>
          <w:szCs w:val="24"/>
        </w:rPr>
        <w:t xml:space="preserve">liaise with the Trial Manager </w:t>
      </w:r>
      <w:r w:rsidR="005333DF">
        <w:rPr>
          <w:rFonts w:ascii="Arial" w:hAnsi="Arial" w:cs="Arial"/>
          <w:sz w:val="24"/>
          <w:szCs w:val="24"/>
        </w:rPr>
        <w:t>to ensure correct document management</w:t>
      </w:r>
      <w:r w:rsidR="0090569F">
        <w:rPr>
          <w:rFonts w:ascii="Arial" w:hAnsi="Arial" w:cs="Arial"/>
          <w:sz w:val="24"/>
          <w:szCs w:val="24"/>
        </w:rPr>
        <w:t xml:space="preserve"> procedures are</w:t>
      </w:r>
      <w:r w:rsidR="005333DF">
        <w:rPr>
          <w:rFonts w:ascii="Arial" w:hAnsi="Arial" w:cs="Arial"/>
          <w:sz w:val="24"/>
          <w:szCs w:val="24"/>
        </w:rPr>
        <w:t xml:space="preserve"> maintained</w:t>
      </w:r>
      <w:r w:rsidR="00872A4A">
        <w:rPr>
          <w:rFonts w:ascii="Arial" w:hAnsi="Arial" w:cs="Arial"/>
          <w:sz w:val="24"/>
          <w:szCs w:val="24"/>
        </w:rPr>
        <w:t>.</w:t>
      </w:r>
    </w:p>
    <w:p w14:paraId="41E7A3EC" w14:textId="77777777" w:rsidR="00872A4A" w:rsidRDefault="00872A4A" w:rsidP="001C3136">
      <w:pPr>
        <w:pStyle w:val="FootnoteText"/>
        <w:ind w:left="720"/>
        <w:jc w:val="both"/>
        <w:rPr>
          <w:rFonts w:ascii="Arial" w:hAnsi="Arial" w:cs="Arial"/>
          <w:sz w:val="24"/>
          <w:szCs w:val="24"/>
        </w:rPr>
      </w:pPr>
    </w:p>
    <w:p w14:paraId="1CF6358B" w14:textId="514CD21E" w:rsidR="00872A4A" w:rsidRDefault="00872A4A" w:rsidP="00872A4A">
      <w:pPr>
        <w:jc w:val="both"/>
        <w:rPr>
          <w:rFonts w:ascii="Arial" w:hAnsi="Arial" w:cs="Arial"/>
        </w:rPr>
      </w:pPr>
      <w:r>
        <w:rPr>
          <w:rFonts w:ascii="Arial" w:hAnsi="Arial" w:cs="Arial"/>
        </w:rPr>
        <w:t xml:space="preserve">As a </w:t>
      </w:r>
      <w:r w:rsidRPr="00872A4A">
        <w:rPr>
          <w:rFonts w:ascii="Arial" w:hAnsi="Arial" w:cs="Arial"/>
          <w:b/>
          <w:bCs/>
        </w:rPr>
        <w:t xml:space="preserve">potential </w:t>
      </w:r>
      <w:r>
        <w:rPr>
          <w:rFonts w:ascii="Arial" w:hAnsi="Arial" w:cs="Arial"/>
          <w:b/>
          <w:bCs/>
        </w:rPr>
        <w:t>co-</w:t>
      </w:r>
      <w:r w:rsidRPr="00872A4A">
        <w:rPr>
          <w:rFonts w:ascii="Arial" w:hAnsi="Arial" w:cs="Arial"/>
          <w:b/>
          <w:bCs/>
        </w:rPr>
        <w:t>author</w:t>
      </w:r>
      <w:r>
        <w:rPr>
          <w:rFonts w:ascii="Arial" w:hAnsi="Arial" w:cs="Arial"/>
        </w:rPr>
        <w:t xml:space="preserve"> on an </w:t>
      </w:r>
      <w:r w:rsidR="001E61A4" w:rsidRPr="001E61A4">
        <w:rPr>
          <w:rFonts w:ascii="Arial" w:hAnsi="Arial" w:cs="Arial"/>
          <w:color w:val="4472C4" w:themeColor="accent1"/>
          <w:sz w:val="22"/>
          <w:szCs w:val="22"/>
        </w:rPr>
        <w:t xml:space="preserve">[project name] </w:t>
      </w:r>
      <w:r w:rsidR="001E61A4">
        <w:rPr>
          <w:rFonts w:ascii="Arial" w:hAnsi="Arial" w:cs="Arial"/>
          <w:color w:val="4472C4" w:themeColor="accent1"/>
          <w:sz w:val="22"/>
          <w:szCs w:val="22"/>
        </w:rPr>
        <w:t>study</w:t>
      </w:r>
      <w:r w:rsidR="001E61A4" w:rsidRPr="00B958CE">
        <w:rPr>
          <w:rFonts w:ascii="Arial" w:hAnsi="Arial" w:cs="Arial"/>
          <w:sz w:val="22"/>
          <w:szCs w:val="22"/>
        </w:rPr>
        <w:t xml:space="preserve"> </w:t>
      </w:r>
      <w:r>
        <w:rPr>
          <w:rFonts w:ascii="Arial" w:hAnsi="Arial" w:cs="Arial"/>
        </w:rPr>
        <w:t>publication, you will need to agree to the following:</w:t>
      </w:r>
    </w:p>
    <w:p w14:paraId="1D1C4C55" w14:textId="2ED54041" w:rsidR="00090F33" w:rsidRDefault="00090F33" w:rsidP="00872A4A">
      <w:pPr>
        <w:pStyle w:val="FootnoteText"/>
        <w:jc w:val="both"/>
        <w:rPr>
          <w:rFonts w:ascii="Arial" w:hAnsi="Arial" w:cs="Arial"/>
          <w:sz w:val="24"/>
          <w:szCs w:val="24"/>
        </w:rPr>
      </w:pPr>
    </w:p>
    <w:p w14:paraId="460ECE16" w14:textId="03FAE48B" w:rsidR="001C3136" w:rsidRDefault="00CC5AEC" w:rsidP="0090569F">
      <w:pPr>
        <w:pStyle w:val="FootnoteText"/>
        <w:numPr>
          <w:ilvl w:val="0"/>
          <w:numId w:val="30"/>
        </w:numPr>
        <w:jc w:val="both"/>
        <w:rPr>
          <w:rFonts w:ascii="Arial" w:hAnsi="Arial" w:cs="Arial"/>
          <w:sz w:val="24"/>
          <w:szCs w:val="24"/>
        </w:rPr>
      </w:pPr>
      <w:r>
        <w:rPr>
          <w:rFonts w:ascii="Arial" w:hAnsi="Arial" w:cs="Arial"/>
          <w:sz w:val="24"/>
          <w:szCs w:val="24"/>
        </w:rPr>
        <w:t xml:space="preserve">You will </w:t>
      </w:r>
      <w:r w:rsidR="0090569F">
        <w:rPr>
          <w:rFonts w:ascii="Arial" w:hAnsi="Arial" w:cs="Arial"/>
          <w:sz w:val="24"/>
          <w:szCs w:val="24"/>
        </w:rPr>
        <w:t xml:space="preserve">review any documents </w:t>
      </w:r>
      <w:r w:rsidR="0024639B">
        <w:rPr>
          <w:rFonts w:ascii="Arial" w:hAnsi="Arial" w:cs="Arial"/>
          <w:sz w:val="24"/>
          <w:szCs w:val="24"/>
        </w:rPr>
        <w:t xml:space="preserve">using tracked changes and </w:t>
      </w:r>
      <w:r w:rsidR="0090569F">
        <w:rPr>
          <w:rFonts w:ascii="Arial" w:hAnsi="Arial" w:cs="Arial"/>
          <w:sz w:val="24"/>
          <w:szCs w:val="24"/>
        </w:rPr>
        <w:t>within the timeline provided.</w:t>
      </w:r>
    </w:p>
    <w:p w14:paraId="4344482C" w14:textId="77777777" w:rsidR="00B21C3F" w:rsidRPr="00B21C3F" w:rsidRDefault="00B21C3F" w:rsidP="00030F47">
      <w:pPr>
        <w:jc w:val="both"/>
        <w:rPr>
          <w:rFonts w:ascii="Arial" w:hAnsi="Arial" w:cs="Arial"/>
        </w:rPr>
      </w:pPr>
    </w:p>
    <w:p w14:paraId="197BC1F2" w14:textId="77777777" w:rsidR="00B21C3F" w:rsidRPr="004777D0" w:rsidRDefault="00B21C3F" w:rsidP="00B21C3F">
      <w:pPr>
        <w:pBdr>
          <w:bottom w:val="single" w:sz="12" w:space="1" w:color="auto"/>
        </w:pBdr>
        <w:rPr>
          <w:rFonts w:ascii="Arial" w:hAnsi="Arial" w:cs="Arial"/>
          <w:sz w:val="20"/>
          <w:szCs w:val="20"/>
        </w:rPr>
      </w:pPr>
    </w:p>
    <w:p w14:paraId="503D7EAA" w14:textId="77777777" w:rsidR="00A4472F" w:rsidRDefault="00A4472F" w:rsidP="00B21C3F">
      <w:pPr>
        <w:rPr>
          <w:rFonts w:ascii="Arial" w:hAnsi="Arial" w:cs="Arial"/>
        </w:rPr>
      </w:pPr>
    </w:p>
    <w:p w14:paraId="009E8C0C" w14:textId="5E8B5A8D" w:rsidR="00B21C3F" w:rsidRPr="00AB5A03" w:rsidRDefault="00B21C3F" w:rsidP="00B21C3F">
      <w:pPr>
        <w:rPr>
          <w:rFonts w:ascii="Arial" w:hAnsi="Arial" w:cs="Arial"/>
          <w:b/>
        </w:rPr>
      </w:pPr>
      <w:r>
        <w:rPr>
          <w:rFonts w:ascii="Arial" w:hAnsi="Arial" w:cs="Arial"/>
          <w:b/>
        </w:rPr>
        <w:t>Agreement</w:t>
      </w:r>
      <w:r w:rsidR="00A4472F">
        <w:rPr>
          <w:rFonts w:ascii="Arial" w:hAnsi="Arial" w:cs="Arial"/>
          <w:b/>
        </w:rPr>
        <w:t xml:space="preserve"> </w:t>
      </w:r>
    </w:p>
    <w:p w14:paraId="1245C7E3" w14:textId="77777777" w:rsidR="00B21C3F" w:rsidRPr="00B527CA" w:rsidRDefault="00B21C3F" w:rsidP="00B21C3F">
      <w:pPr>
        <w:rPr>
          <w:rFonts w:ascii="Arial" w:hAnsi="Arial" w:cs="Arial"/>
        </w:rPr>
      </w:pPr>
    </w:p>
    <w:p w14:paraId="1A120784" w14:textId="79D6EFAE" w:rsidR="00B21C3F" w:rsidRPr="00B527CA" w:rsidRDefault="00B21C3F" w:rsidP="00E24CBB">
      <w:pPr>
        <w:jc w:val="both"/>
        <w:rPr>
          <w:rFonts w:ascii="Arial" w:hAnsi="Arial" w:cs="Arial"/>
        </w:rPr>
      </w:pPr>
      <w:r w:rsidRPr="00B527CA">
        <w:rPr>
          <w:rFonts w:ascii="Arial" w:hAnsi="Arial" w:cs="Arial"/>
        </w:rPr>
        <w:t xml:space="preserve">I agree </w:t>
      </w:r>
      <w:r w:rsidR="00A4472F">
        <w:rPr>
          <w:rFonts w:ascii="Arial" w:hAnsi="Arial" w:cs="Arial"/>
        </w:rPr>
        <w:t>to adhere to the guidelines set out in</w:t>
      </w:r>
      <w:r w:rsidRPr="00B527CA">
        <w:rPr>
          <w:rFonts w:ascii="Arial" w:hAnsi="Arial" w:cs="Arial"/>
        </w:rPr>
        <w:t xml:space="preserve"> the</w:t>
      </w:r>
      <w:r>
        <w:rPr>
          <w:rFonts w:ascii="Arial" w:hAnsi="Arial" w:cs="Arial"/>
        </w:rPr>
        <w:t xml:space="preserve"> </w:t>
      </w:r>
      <w:r w:rsidR="00A4472F">
        <w:rPr>
          <w:rFonts w:ascii="Arial" w:hAnsi="Arial" w:cs="Arial"/>
        </w:rPr>
        <w:t>Publication Plan</w:t>
      </w:r>
      <w:r>
        <w:rPr>
          <w:rFonts w:ascii="Arial" w:hAnsi="Arial" w:cs="Arial"/>
        </w:rPr>
        <w:t xml:space="preserve"> for</w:t>
      </w:r>
      <w:r w:rsidRPr="00B527CA">
        <w:rPr>
          <w:rFonts w:ascii="Arial" w:hAnsi="Arial" w:cs="Arial"/>
        </w:rPr>
        <w:t xml:space="preserve"> </w:t>
      </w:r>
      <w:r w:rsidR="000E16D9">
        <w:rPr>
          <w:rFonts w:ascii="Arial" w:hAnsi="Arial" w:cs="Arial"/>
        </w:rPr>
        <w:t xml:space="preserve">publications (defined as research papers, </w:t>
      </w:r>
      <w:r w:rsidR="00E24CBB">
        <w:rPr>
          <w:rFonts w:ascii="Arial" w:hAnsi="Arial" w:cs="Arial"/>
        </w:rPr>
        <w:t>conference presentations and any public facing materials)</w:t>
      </w:r>
      <w:r w:rsidR="00A4472F">
        <w:rPr>
          <w:rFonts w:ascii="Arial" w:hAnsi="Arial" w:cs="Arial"/>
        </w:rPr>
        <w:t xml:space="preserve"> arising from the </w:t>
      </w:r>
      <w:r w:rsidR="001E61A4" w:rsidRPr="001E61A4">
        <w:rPr>
          <w:rFonts w:ascii="Arial" w:hAnsi="Arial" w:cs="Arial"/>
          <w:color w:val="4472C4" w:themeColor="accent1"/>
          <w:sz w:val="22"/>
          <w:szCs w:val="22"/>
        </w:rPr>
        <w:t xml:space="preserve">[project name] </w:t>
      </w:r>
      <w:r w:rsidR="001E61A4">
        <w:rPr>
          <w:rFonts w:ascii="Arial" w:hAnsi="Arial" w:cs="Arial"/>
          <w:color w:val="4472C4" w:themeColor="accent1"/>
          <w:sz w:val="22"/>
          <w:szCs w:val="22"/>
        </w:rPr>
        <w:t>study</w:t>
      </w:r>
      <w:r w:rsidR="001E61A4" w:rsidRPr="00B958CE">
        <w:rPr>
          <w:rFonts w:ascii="Arial" w:hAnsi="Arial" w:cs="Arial"/>
          <w:sz w:val="22"/>
          <w:szCs w:val="22"/>
        </w:rPr>
        <w:t xml:space="preserve"> </w:t>
      </w:r>
      <w:r>
        <w:rPr>
          <w:rFonts w:ascii="Arial" w:hAnsi="Arial" w:cs="Arial"/>
        </w:rPr>
        <w:t>:</w:t>
      </w:r>
    </w:p>
    <w:p w14:paraId="40B70156" w14:textId="77777777" w:rsidR="00B21C3F" w:rsidRPr="00B527CA" w:rsidRDefault="00B21C3F" w:rsidP="00B21C3F">
      <w:pPr>
        <w:rPr>
          <w:rFonts w:ascii="Arial" w:hAnsi="Arial" w:cs="Arial"/>
        </w:rPr>
      </w:pPr>
    </w:p>
    <w:p w14:paraId="47BB046D" w14:textId="77777777" w:rsidR="00B21C3F" w:rsidRPr="00B527CA" w:rsidRDefault="00B21C3F" w:rsidP="00B21C3F">
      <w:pPr>
        <w:rPr>
          <w:rFonts w:ascii="Arial" w:hAnsi="Arial" w:cs="Arial"/>
        </w:rPr>
      </w:pPr>
    </w:p>
    <w:p w14:paraId="6CA5AEAC" w14:textId="5536FFFE" w:rsidR="00B21C3F" w:rsidRPr="00B527CA" w:rsidRDefault="00A4472F" w:rsidP="00EE1A6D">
      <w:pPr>
        <w:tabs>
          <w:tab w:val="left" w:leader="dot" w:pos="6804"/>
          <w:tab w:val="left" w:pos="8931"/>
        </w:tabs>
        <w:rPr>
          <w:rFonts w:ascii="Arial" w:hAnsi="Arial" w:cs="Arial"/>
        </w:rPr>
      </w:pPr>
      <w:r>
        <w:rPr>
          <w:rFonts w:ascii="Arial" w:hAnsi="Arial" w:cs="Arial"/>
        </w:rPr>
        <w:t xml:space="preserve">    </w:t>
      </w:r>
      <w:r w:rsidR="00B21C3F" w:rsidRPr="00B527CA">
        <w:rPr>
          <w:rFonts w:ascii="Arial" w:hAnsi="Arial" w:cs="Arial"/>
        </w:rPr>
        <w:t>Signed:</w:t>
      </w:r>
      <w:r w:rsidR="00B21C3F">
        <w:rPr>
          <w:rFonts w:ascii="Arial" w:hAnsi="Arial" w:cs="Arial"/>
        </w:rPr>
        <w:t xml:space="preserve">  </w:t>
      </w:r>
      <w:r w:rsidR="00B21C3F">
        <w:rPr>
          <w:rFonts w:ascii="Arial" w:hAnsi="Arial" w:cs="Arial"/>
        </w:rPr>
        <w:tab/>
      </w:r>
      <w:r w:rsidR="00EE1A6D">
        <w:rPr>
          <w:rFonts w:ascii="Arial" w:hAnsi="Arial" w:cs="Arial"/>
        </w:rPr>
        <w:t>.…………………….</w:t>
      </w:r>
    </w:p>
    <w:p w14:paraId="2B2AFDF6" w14:textId="77777777" w:rsidR="00B21C3F" w:rsidRDefault="00B21C3F" w:rsidP="00B21C3F">
      <w:pPr>
        <w:rPr>
          <w:rFonts w:ascii="Arial" w:hAnsi="Arial" w:cs="Arial"/>
        </w:rPr>
      </w:pPr>
    </w:p>
    <w:p w14:paraId="2B5D9B6A" w14:textId="77777777" w:rsidR="00B21C3F" w:rsidRPr="00B527CA" w:rsidRDefault="00B21C3F" w:rsidP="00B21C3F">
      <w:pPr>
        <w:rPr>
          <w:rFonts w:ascii="Arial" w:hAnsi="Arial" w:cs="Arial"/>
        </w:rPr>
      </w:pPr>
    </w:p>
    <w:p w14:paraId="411FEB34" w14:textId="5F5C29AC" w:rsidR="00B21C3F" w:rsidRPr="00B527CA" w:rsidRDefault="00A4472F" w:rsidP="00B21C3F">
      <w:pPr>
        <w:tabs>
          <w:tab w:val="left" w:leader="dot" w:pos="6804"/>
        </w:tabs>
        <w:rPr>
          <w:rFonts w:ascii="Arial" w:hAnsi="Arial" w:cs="Arial"/>
        </w:rPr>
      </w:pPr>
      <w:r>
        <w:rPr>
          <w:rFonts w:ascii="Arial" w:hAnsi="Arial" w:cs="Arial"/>
        </w:rPr>
        <w:t xml:space="preserve">    </w:t>
      </w:r>
      <w:r w:rsidR="00B21C3F" w:rsidRPr="00B527CA">
        <w:rPr>
          <w:rFonts w:ascii="Arial" w:hAnsi="Arial" w:cs="Arial"/>
        </w:rPr>
        <w:t>Name:</w:t>
      </w:r>
      <w:r w:rsidR="00B21C3F">
        <w:rPr>
          <w:rFonts w:ascii="Arial" w:hAnsi="Arial" w:cs="Arial"/>
        </w:rPr>
        <w:t xml:space="preserve"> (please print) </w:t>
      </w:r>
      <w:r w:rsidR="00EE1A6D">
        <w:rPr>
          <w:rFonts w:ascii="Arial" w:hAnsi="Arial" w:cs="Arial"/>
        </w:rPr>
        <w:t>……………………………………………………………………..</w:t>
      </w:r>
    </w:p>
    <w:p w14:paraId="008EFE7D" w14:textId="77777777" w:rsidR="00B21C3F" w:rsidRDefault="00B21C3F" w:rsidP="00B21C3F">
      <w:pPr>
        <w:rPr>
          <w:rFonts w:ascii="Arial" w:hAnsi="Arial" w:cs="Arial"/>
        </w:rPr>
      </w:pPr>
    </w:p>
    <w:p w14:paraId="08C5B7A9" w14:textId="77777777" w:rsidR="00B21C3F" w:rsidRPr="00B527CA" w:rsidRDefault="00B21C3F" w:rsidP="00B21C3F">
      <w:pPr>
        <w:rPr>
          <w:rFonts w:ascii="Arial" w:hAnsi="Arial" w:cs="Arial"/>
        </w:rPr>
      </w:pPr>
    </w:p>
    <w:p w14:paraId="2423955B" w14:textId="0A7AA743" w:rsidR="00B21C3F" w:rsidRDefault="00A4472F" w:rsidP="00B21C3F">
      <w:pPr>
        <w:tabs>
          <w:tab w:val="left" w:leader="dot" w:pos="6804"/>
        </w:tabs>
        <w:rPr>
          <w:rFonts w:ascii="Arial" w:hAnsi="Arial" w:cs="Arial"/>
        </w:rPr>
      </w:pPr>
      <w:r>
        <w:rPr>
          <w:rFonts w:ascii="Arial" w:hAnsi="Arial" w:cs="Arial"/>
        </w:rPr>
        <w:t xml:space="preserve">    </w:t>
      </w:r>
      <w:r w:rsidR="00B21C3F" w:rsidRPr="00B527CA">
        <w:rPr>
          <w:rFonts w:ascii="Arial" w:hAnsi="Arial" w:cs="Arial"/>
        </w:rPr>
        <w:t>Date:</w:t>
      </w:r>
      <w:r w:rsidR="00B21C3F">
        <w:rPr>
          <w:rFonts w:ascii="Arial" w:hAnsi="Arial" w:cs="Arial"/>
        </w:rPr>
        <w:t xml:space="preserve"> </w:t>
      </w:r>
      <w:r w:rsidR="00B21C3F">
        <w:rPr>
          <w:rFonts w:ascii="Arial" w:hAnsi="Arial" w:cs="Arial"/>
        </w:rPr>
        <w:tab/>
      </w:r>
      <w:r w:rsidR="00EE1A6D">
        <w:rPr>
          <w:rFonts w:ascii="Arial" w:hAnsi="Arial" w:cs="Arial"/>
        </w:rPr>
        <w:t>………………………</w:t>
      </w:r>
    </w:p>
    <w:p w14:paraId="7927924C" w14:textId="77777777" w:rsidR="00B72063" w:rsidRDefault="00B72063" w:rsidP="00FC269C">
      <w:pPr>
        <w:spacing w:before="120"/>
        <w:jc w:val="both"/>
        <w:rPr>
          <w:rFonts w:ascii="Arial" w:hAnsi="Arial" w:cs="Arial"/>
          <w:sz w:val="20"/>
        </w:rPr>
      </w:pPr>
    </w:p>
    <w:p w14:paraId="63A99912" w14:textId="56419D20" w:rsidR="00B72063" w:rsidRPr="00D5320E" w:rsidRDefault="00B72063" w:rsidP="00FC269C">
      <w:pPr>
        <w:spacing w:before="120"/>
        <w:jc w:val="both"/>
        <w:rPr>
          <w:rFonts w:ascii="Arial" w:hAnsi="Arial" w:cs="Arial"/>
          <w:i/>
          <w:iCs/>
          <w:sz w:val="20"/>
        </w:rPr>
        <w:sectPr w:rsidR="00B72063" w:rsidRPr="00D5320E" w:rsidSect="00653972">
          <w:headerReference w:type="default" r:id="rId17"/>
          <w:footerReference w:type="even" r:id="rId18"/>
          <w:footerReference w:type="default" r:id="rId19"/>
          <w:footerReference w:type="first" r:id="rId20"/>
          <w:pgSz w:w="11905" w:h="16837" w:code="9"/>
          <w:pgMar w:top="1418" w:right="1418" w:bottom="993" w:left="1418" w:header="567" w:footer="567" w:gutter="0"/>
          <w:cols w:space="720"/>
          <w:noEndnote/>
          <w:titlePg/>
          <w:docGrid w:linePitch="326"/>
        </w:sectPr>
      </w:pPr>
      <w:r w:rsidRPr="00D5320E">
        <w:rPr>
          <w:rFonts w:ascii="Arial" w:hAnsi="Arial" w:cs="Arial"/>
          <w:i/>
          <w:iCs/>
          <w:sz w:val="20"/>
        </w:rPr>
        <w:t>Please email</w:t>
      </w:r>
      <w:r w:rsidR="00D5320E" w:rsidRPr="00D5320E">
        <w:rPr>
          <w:rFonts w:ascii="Arial" w:hAnsi="Arial" w:cs="Arial"/>
          <w:i/>
          <w:iCs/>
          <w:sz w:val="20"/>
        </w:rPr>
        <w:t xml:space="preserve"> a signed copy of this page ONLY to </w:t>
      </w:r>
      <w:hyperlink r:id="rId21" w:history="1">
        <w:r w:rsidR="001E61A4" w:rsidRPr="00E2485E">
          <w:rPr>
            <w:rStyle w:val="Hyperlink"/>
            <w:rFonts w:ascii="Arial" w:hAnsi="Arial" w:cs="Arial"/>
            <w:i/>
            <w:iCs/>
            <w:color w:val="4472C4" w:themeColor="accent1"/>
            <w:sz w:val="20"/>
            <w:szCs w:val="20"/>
          </w:rPr>
          <w:t>[</w:t>
        </w:r>
        <w:r w:rsidR="00E2485E" w:rsidRPr="00E2485E">
          <w:rPr>
            <w:rStyle w:val="Hyperlink"/>
            <w:rFonts w:ascii="Arial" w:hAnsi="Arial" w:cs="Arial"/>
            <w:i/>
            <w:iCs/>
            <w:color w:val="4472C4" w:themeColor="accent1"/>
            <w:sz w:val="20"/>
            <w:szCs w:val="20"/>
          </w:rPr>
          <w:t>trial</w:t>
        </w:r>
      </w:hyperlink>
      <w:r w:rsidR="00E2485E" w:rsidRPr="00E2485E">
        <w:rPr>
          <w:rFonts w:ascii="Arial" w:hAnsi="Arial" w:cs="Arial"/>
          <w:i/>
          <w:iCs/>
          <w:color w:val="4472C4" w:themeColor="accent1"/>
          <w:sz w:val="20"/>
          <w:szCs w:val="20"/>
          <w:u w:val="single"/>
        </w:rPr>
        <w:t xml:space="preserve"> office email]</w:t>
      </w:r>
      <w:r w:rsidR="00D5320E" w:rsidRPr="00E2485E">
        <w:rPr>
          <w:rFonts w:ascii="Arial" w:hAnsi="Arial" w:cs="Arial"/>
          <w:i/>
          <w:iCs/>
          <w:color w:val="4472C4" w:themeColor="accent1"/>
          <w:sz w:val="20"/>
        </w:rPr>
        <w:t xml:space="preserve"> </w:t>
      </w:r>
    </w:p>
    <w:p w14:paraId="7C6231B6" w14:textId="77777777" w:rsidR="000151F7" w:rsidRPr="00FC269C" w:rsidRDefault="000151F7" w:rsidP="00FC269C">
      <w:pPr>
        <w:spacing w:before="120"/>
        <w:jc w:val="both"/>
        <w:rPr>
          <w:rFonts w:ascii="Arial" w:hAnsi="Arial" w:cs="Arial"/>
        </w:rPr>
      </w:pPr>
    </w:p>
    <w:p w14:paraId="5E19FBB7" w14:textId="3211E17C" w:rsidR="000151F7" w:rsidRPr="00FF5967" w:rsidRDefault="0074047D" w:rsidP="00FF5967">
      <w:pPr>
        <w:pStyle w:val="Heading1"/>
        <w:rPr>
          <w:sz w:val="32"/>
          <w:szCs w:val="32"/>
        </w:rPr>
      </w:pPr>
      <w:bookmarkStart w:id="12" w:name="_Toc227325460"/>
      <w:r>
        <w:rPr>
          <w:sz w:val="32"/>
          <w:szCs w:val="32"/>
        </w:rPr>
        <w:t xml:space="preserve">APPENDIX </w:t>
      </w:r>
      <w:r w:rsidR="003467B0">
        <w:rPr>
          <w:sz w:val="32"/>
          <w:szCs w:val="32"/>
        </w:rPr>
        <w:t>2</w:t>
      </w:r>
      <w:r>
        <w:rPr>
          <w:sz w:val="32"/>
          <w:szCs w:val="32"/>
        </w:rPr>
        <w:t xml:space="preserve">: </w:t>
      </w:r>
      <w:r w:rsidR="00A31F43" w:rsidRPr="00FF5967">
        <w:rPr>
          <w:sz w:val="32"/>
          <w:szCs w:val="32"/>
        </w:rPr>
        <w:t xml:space="preserve">Planned </w:t>
      </w:r>
      <w:r w:rsidR="005C2A2F" w:rsidRPr="00FF5967">
        <w:rPr>
          <w:sz w:val="32"/>
          <w:szCs w:val="32"/>
        </w:rPr>
        <w:t>P</w:t>
      </w:r>
      <w:r w:rsidR="000151F7" w:rsidRPr="00FF5967">
        <w:rPr>
          <w:sz w:val="32"/>
          <w:szCs w:val="32"/>
        </w:rPr>
        <w:t>ublications</w:t>
      </w:r>
      <w:r w:rsidR="000C3F50">
        <w:rPr>
          <w:sz w:val="32"/>
          <w:szCs w:val="32"/>
        </w:rPr>
        <w:t xml:space="preserve"> and Presentations</w:t>
      </w:r>
      <w:bookmarkEnd w:id="12"/>
      <w:r w:rsidR="000151F7" w:rsidRPr="00FF5967">
        <w:rPr>
          <w:sz w:val="32"/>
          <w:szCs w:val="32"/>
        </w:rPr>
        <w:tab/>
      </w:r>
    </w:p>
    <w:p w14:paraId="44560294" w14:textId="77777777" w:rsidR="00883248" w:rsidRDefault="006C349A" w:rsidP="007D4F27">
      <w:pPr>
        <w:spacing w:before="120"/>
        <w:jc w:val="both"/>
        <w:rPr>
          <w:rFonts w:ascii="Arial" w:hAnsi="Arial" w:cs="Arial"/>
        </w:rPr>
      </w:pPr>
      <w:r w:rsidRPr="00D5320E">
        <w:rPr>
          <w:rFonts w:ascii="Arial" w:hAnsi="Arial" w:cs="Arial"/>
        </w:rPr>
        <w:t xml:space="preserve">Please note that this table </w:t>
      </w:r>
      <w:r w:rsidR="00883248" w:rsidRPr="00D5320E">
        <w:rPr>
          <w:rFonts w:ascii="Arial" w:hAnsi="Arial" w:cs="Arial"/>
        </w:rPr>
        <w:t>is a template. The working version will be a separate document which will be regularly updated by the Trial Manager.</w:t>
      </w:r>
    </w:p>
    <w:p w14:paraId="25DA8B33" w14:textId="26FC9E6A" w:rsidR="007D4F27" w:rsidRPr="002D487F" w:rsidRDefault="007D4F27" w:rsidP="007D4F27">
      <w:pPr>
        <w:spacing w:before="120"/>
        <w:jc w:val="both"/>
        <w:rPr>
          <w:rFonts w:ascii="Arial" w:hAnsi="Arial" w:cs="Arial"/>
          <w:color w:val="FF0000"/>
        </w:rPr>
      </w:pPr>
      <w:r w:rsidRPr="002D487F">
        <w:rPr>
          <w:rFonts w:ascii="Arial" w:hAnsi="Arial" w:cs="Arial"/>
          <w:color w:val="FF0000"/>
        </w:rPr>
        <w:t xml:space="preserve">All </w:t>
      </w:r>
      <w:r w:rsidR="0074047D" w:rsidRPr="002D487F">
        <w:rPr>
          <w:rFonts w:ascii="Arial" w:hAnsi="Arial" w:cs="Arial"/>
          <w:color w:val="FF0000"/>
        </w:rPr>
        <w:t>papers for journals</w:t>
      </w:r>
      <w:r w:rsidRPr="002D487F">
        <w:rPr>
          <w:rFonts w:ascii="Arial" w:hAnsi="Arial" w:cs="Arial"/>
          <w:color w:val="FF0000"/>
        </w:rPr>
        <w:t xml:space="preserve"> shall have their IDs preceded by “</w:t>
      </w:r>
      <w:r w:rsidR="0074047D" w:rsidRPr="002D487F">
        <w:rPr>
          <w:rFonts w:ascii="Arial" w:hAnsi="Arial" w:cs="Arial"/>
          <w:color w:val="FF0000"/>
        </w:rPr>
        <w:t>P</w:t>
      </w:r>
      <w:r w:rsidRPr="002D487F">
        <w:rPr>
          <w:rFonts w:ascii="Arial" w:hAnsi="Arial" w:cs="Arial"/>
          <w:color w:val="FF0000"/>
        </w:rPr>
        <w:t>”</w:t>
      </w:r>
      <w:r w:rsidR="0074047D" w:rsidRPr="002D487F">
        <w:rPr>
          <w:rFonts w:ascii="Arial" w:hAnsi="Arial" w:cs="Arial"/>
          <w:color w:val="FF0000"/>
        </w:rPr>
        <w:t>.</w:t>
      </w:r>
      <w:r w:rsidR="00D0599E" w:rsidRPr="002D487F">
        <w:rPr>
          <w:rFonts w:ascii="Arial" w:hAnsi="Arial" w:cs="Arial"/>
          <w:color w:val="FF0000"/>
        </w:rPr>
        <w:t xml:space="preserve"> Conference </w:t>
      </w:r>
      <w:r w:rsidR="006C349A" w:rsidRPr="002D487F">
        <w:rPr>
          <w:rFonts w:ascii="Arial" w:hAnsi="Arial" w:cs="Arial"/>
          <w:color w:val="FF0000"/>
        </w:rPr>
        <w:t>presentations/posters shall have their IDs preceded by “C”.</w:t>
      </w:r>
    </w:p>
    <w:p w14:paraId="4C1AF6B3" w14:textId="77777777" w:rsidR="000151F7" w:rsidRPr="00FC269C" w:rsidRDefault="000151F7" w:rsidP="00FC269C">
      <w:pPr>
        <w:spacing w:before="120"/>
        <w:jc w:val="both"/>
        <w:rPr>
          <w:rFonts w:ascii="Arial" w:hAnsi="Arial" w:cs="Arial"/>
          <w:bCs/>
          <w:sz w:val="22"/>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3117"/>
        <w:gridCol w:w="1945"/>
        <w:gridCol w:w="1985"/>
        <w:gridCol w:w="1134"/>
        <w:gridCol w:w="2835"/>
        <w:gridCol w:w="3543"/>
      </w:tblGrid>
      <w:tr w:rsidR="00E05830" w:rsidRPr="00FF5967" w14:paraId="325B2F8B" w14:textId="77777777" w:rsidTr="00FC088F">
        <w:tc>
          <w:tcPr>
            <w:tcW w:w="637" w:type="dxa"/>
            <w:shd w:val="clear" w:color="auto" w:fill="D9D9D9"/>
          </w:tcPr>
          <w:p w14:paraId="4176FC55" w14:textId="77777777" w:rsidR="00E05830" w:rsidRPr="00FF5967" w:rsidRDefault="00E05830" w:rsidP="00FC269C">
            <w:pPr>
              <w:spacing w:before="120"/>
              <w:jc w:val="both"/>
              <w:rPr>
                <w:rFonts w:ascii="Arial" w:hAnsi="Arial" w:cs="Arial"/>
                <w:b/>
                <w:sz w:val="18"/>
                <w:szCs w:val="18"/>
              </w:rPr>
            </w:pPr>
          </w:p>
        </w:tc>
        <w:tc>
          <w:tcPr>
            <w:tcW w:w="3117" w:type="dxa"/>
            <w:shd w:val="clear" w:color="auto" w:fill="D9D9D9"/>
          </w:tcPr>
          <w:p w14:paraId="0CBB116A" w14:textId="77777777" w:rsidR="00E05830" w:rsidRPr="00FF5967" w:rsidRDefault="00E05830" w:rsidP="00FC269C">
            <w:pPr>
              <w:spacing w:before="120"/>
              <w:jc w:val="both"/>
              <w:rPr>
                <w:rFonts w:ascii="Arial" w:hAnsi="Arial" w:cs="Arial"/>
                <w:b/>
                <w:sz w:val="18"/>
                <w:szCs w:val="18"/>
              </w:rPr>
            </w:pPr>
            <w:r w:rsidRPr="00FF5967">
              <w:rPr>
                <w:rFonts w:ascii="Arial" w:hAnsi="Arial" w:cs="Arial"/>
                <w:b/>
                <w:sz w:val="18"/>
                <w:szCs w:val="18"/>
              </w:rPr>
              <w:t>Study component / outline paper</w:t>
            </w:r>
          </w:p>
        </w:tc>
        <w:tc>
          <w:tcPr>
            <w:tcW w:w="1945" w:type="dxa"/>
            <w:shd w:val="clear" w:color="auto" w:fill="D9D9D9" w:themeFill="background1" w:themeFillShade="D9"/>
          </w:tcPr>
          <w:p w14:paraId="0A84D4FA" w14:textId="77777777" w:rsidR="006E70B8" w:rsidRDefault="00E05830" w:rsidP="00FF5967">
            <w:pPr>
              <w:spacing w:before="120"/>
              <w:jc w:val="center"/>
              <w:rPr>
                <w:rFonts w:ascii="Arial" w:hAnsi="Arial" w:cs="Arial"/>
                <w:b/>
                <w:sz w:val="18"/>
                <w:szCs w:val="18"/>
              </w:rPr>
            </w:pPr>
            <w:r>
              <w:rPr>
                <w:rFonts w:ascii="Arial" w:hAnsi="Arial" w:cs="Arial"/>
                <w:b/>
                <w:sz w:val="18"/>
                <w:szCs w:val="18"/>
              </w:rPr>
              <w:t xml:space="preserve">Priority </w:t>
            </w:r>
          </w:p>
          <w:p w14:paraId="4E1FC2A5" w14:textId="768FED05" w:rsidR="00E05830" w:rsidRPr="00FF5967" w:rsidRDefault="006E70B8" w:rsidP="00FF5967">
            <w:pPr>
              <w:spacing w:before="120"/>
              <w:jc w:val="center"/>
              <w:rPr>
                <w:rFonts w:ascii="Arial" w:hAnsi="Arial" w:cs="Arial"/>
                <w:b/>
                <w:sz w:val="18"/>
                <w:szCs w:val="18"/>
              </w:rPr>
            </w:pPr>
            <w:r>
              <w:rPr>
                <w:rFonts w:ascii="Arial" w:hAnsi="Arial" w:cs="Arial"/>
                <w:bCs/>
                <w:sz w:val="18"/>
                <w:szCs w:val="18"/>
              </w:rPr>
              <w:t>(1</w:t>
            </w:r>
            <w:r w:rsidR="00E05830" w:rsidRPr="006E70B8">
              <w:rPr>
                <w:rFonts w:ascii="Arial" w:hAnsi="Arial" w:cs="Arial"/>
                <w:bCs/>
                <w:sz w:val="18"/>
                <w:szCs w:val="18"/>
              </w:rPr>
              <w:t>=Urgent</w:t>
            </w:r>
            <w:r w:rsidRPr="006E70B8">
              <w:rPr>
                <w:rFonts w:ascii="Arial" w:hAnsi="Arial" w:cs="Arial"/>
                <w:bCs/>
                <w:sz w:val="18"/>
                <w:szCs w:val="18"/>
              </w:rPr>
              <w:t>;</w:t>
            </w:r>
            <w:r w:rsidR="00970F89" w:rsidRPr="006E70B8">
              <w:rPr>
                <w:rFonts w:ascii="Arial" w:hAnsi="Arial" w:cs="Arial"/>
                <w:bCs/>
                <w:sz w:val="18"/>
                <w:szCs w:val="18"/>
              </w:rPr>
              <w:t xml:space="preserve"> 2=</w:t>
            </w:r>
            <w:r w:rsidRPr="006E70B8">
              <w:rPr>
                <w:rFonts w:ascii="Arial" w:hAnsi="Arial" w:cs="Arial"/>
                <w:bCs/>
                <w:sz w:val="18"/>
                <w:szCs w:val="18"/>
              </w:rPr>
              <w:t xml:space="preserve">Semi-urgent; </w:t>
            </w:r>
            <w:r w:rsidR="00970F89" w:rsidRPr="006E70B8">
              <w:rPr>
                <w:rFonts w:ascii="Arial" w:hAnsi="Arial" w:cs="Arial"/>
                <w:bCs/>
                <w:sz w:val="18"/>
                <w:szCs w:val="18"/>
              </w:rPr>
              <w:t>3=Not urgent)</w:t>
            </w:r>
          </w:p>
        </w:tc>
        <w:tc>
          <w:tcPr>
            <w:tcW w:w="1985" w:type="dxa"/>
            <w:shd w:val="clear" w:color="auto" w:fill="D9D9D9"/>
          </w:tcPr>
          <w:p w14:paraId="7B231A99" w14:textId="7D0148E6" w:rsidR="00E05830" w:rsidRPr="00FF5967" w:rsidRDefault="00E05830" w:rsidP="00FF5967">
            <w:pPr>
              <w:spacing w:before="120"/>
              <w:jc w:val="center"/>
              <w:rPr>
                <w:rFonts w:ascii="Arial" w:hAnsi="Arial" w:cs="Arial"/>
                <w:b/>
                <w:sz w:val="18"/>
                <w:szCs w:val="18"/>
              </w:rPr>
            </w:pPr>
            <w:r w:rsidRPr="00FF5967">
              <w:rPr>
                <w:rFonts w:ascii="Arial" w:hAnsi="Arial" w:cs="Arial"/>
                <w:b/>
                <w:sz w:val="18"/>
                <w:szCs w:val="18"/>
              </w:rPr>
              <w:t>Possible target journal</w:t>
            </w:r>
            <w:r w:rsidR="00FC088F">
              <w:rPr>
                <w:rFonts w:ascii="Arial" w:hAnsi="Arial" w:cs="Arial"/>
                <w:b/>
                <w:sz w:val="18"/>
                <w:szCs w:val="18"/>
              </w:rPr>
              <w:t>(s)</w:t>
            </w:r>
          </w:p>
        </w:tc>
        <w:tc>
          <w:tcPr>
            <w:tcW w:w="1134" w:type="dxa"/>
            <w:shd w:val="clear" w:color="auto" w:fill="D9D9D9"/>
          </w:tcPr>
          <w:p w14:paraId="0CC04A82" w14:textId="77777777" w:rsidR="00E05830" w:rsidRDefault="00E05830" w:rsidP="00FF5967">
            <w:pPr>
              <w:spacing w:before="120"/>
              <w:jc w:val="center"/>
              <w:rPr>
                <w:rFonts w:ascii="Arial" w:hAnsi="Arial" w:cs="Arial"/>
                <w:b/>
                <w:sz w:val="18"/>
                <w:szCs w:val="18"/>
              </w:rPr>
            </w:pPr>
            <w:r w:rsidRPr="00FF5967">
              <w:rPr>
                <w:rFonts w:ascii="Arial" w:hAnsi="Arial" w:cs="Arial"/>
                <w:b/>
                <w:sz w:val="18"/>
                <w:szCs w:val="18"/>
              </w:rPr>
              <w:t xml:space="preserve">Lead </w:t>
            </w:r>
          </w:p>
          <w:p w14:paraId="47F7187F" w14:textId="150784E1" w:rsidR="00E05830" w:rsidRPr="00FC088F" w:rsidRDefault="00FC088F" w:rsidP="00FF5967">
            <w:pPr>
              <w:spacing w:before="120"/>
              <w:jc w:val="center"/>
              <w:rPr>
                <w:rFonts w:ascii="Arial" w:hAnsi="Arial" w:cs="Arial"/>
                <w:b/>
                <w:sz w:val="18"/>
                <w:szCs w:val="18"/>
                <w:vertAlign w:val="superscript"/>
              </w:rPr>
            </w:pPr>
            <w:r>
              <w:rPr>
                <w:rFonts w:ascii="Arial" w:hAnsi="Arial" w:cs="Arial"/>
                <w:b/>
                <w:sz w:val="18"/>
                <w:szCs w:val="18"/>
              </w:rPr>
              <w:t xml:space="preserve">Author </w:t>
            </w:r>
            <w:r>
              <w:rPr>
                <w:rFonts w:ascii="Arial" w:hAnsi="Arial" w:cs="Arial"/>
                <w:b/>
                <w:sz w:val="18"/>
                <w:szCs w:val="18"/>
                <w:vertAlign w:val="superscript"/>
              </w:rPr>
              <w:t>2</w:t>
            </w:r>
          </w:p>
        </w:tc>
        <w:tc>
          <w:tcPr>
            <w:tcW w:w="2835" w:type="dxa"/>
            <w:shd w:val="clear" w:color="auto" w:fill="D9D9D9"/>
          </w:tcPr>
          <w:p w14:paraId="6C638FED" w14:textId="569BF622" w:rsidR="00E05830" w:rsidRPr="00FF5967" w:rsidRDefault="00E05830" w:rsidP="00FF5967">
            <w:pPr>
              <w:spacing w:before="120"/>
              <w:jc w:val="center"/>
              <w:rPr>
                <w:rFonts w:ascii="Arial" w:hAnsi="Arial" w:cs="Arial"/>
                <w:b/>
                <w:sz w:val="18"/>
                <w:szCs w:val="18"/>
              </w:rPr>
            </w:pPr>
            <w:r>
              <w:rPr>
                <w:rFonts w:ascii="Arial" w:hAnsi="Arial" w:cs="Arial"/>
                <w:b/>
                <w:sz w:val="18"/>
                <w:szCs w:val="18"/>
              </w:rPr>
              <w:t xml:space="preserve">Co-authors </w:t>
            </w:r>
            <w:r>
              <w:rPr>
                <w:rStyle w:val="FootnoteReference"/>
                <w:rFonts w:ascii="Arial" w:hAnsi="Arial" w:cs="Arial"/>
                <w:b/>
                <w:sz w:val="18"/>
                <w:szCs w:val="18"/>
              </w:rPr>
              <w:footnoteReference w:id="2"/>
            </w:r>
          </w:p>
        </w:tc>
        <w:tc>
          <w:tcPr>
            <w:tcW w:w="3543" w:type="dxa"/>
            <w:shd w:val="clear" w:color="auto" w:fill="D9D9D9"/>
          </w:tcPr>
          <w:p w14:paraId="11C44A18" w14:textId="480258FE" w:rsidR="00E05830" w:rsidRPr="00FF5967" w:rsidRDefault="00E05830" w:rsidP="006E70B8">
            <w:pPr>
              <w:tabs>
                <w:tab w:val="center" w:pos="2530"/>
                <w:tab w:val="right" w:pos="6748"/>
              </w:tabs>
              <w:spacing w:before="120"/>
              <w:ind w:right="-111"/>
              <w:jc w:val="center"/>
              <w:rPr>
                <w:rFonts w:ascii="Arial" w:hAnsi="Arial" w:cs="Arial"/>
                <w:b/>
                <w:sz w:val="18"/>
                <w:szCs w:val="18"/>
              </w:rPr>
            </w:pPr>
            <w:r w:rsidRPr="00FF5967">
              <w:rPr>
                <w:rFonts w:ascii="Arial" w:hAnsi="Arial" w:cs="Arial"/>
                <w:b/>
                <w:sz w:val="18"/>
                <w:szCs w:val="18"/>
              </w:rPr>
              <w:t>Status</w:t>
            </w:r>
          </w:p>
        </w:tc>
      </w:tr>
      <w:tr w:rsidR="00E05830" w:rsidRPr="00FC269C" w14:paraId="4FDF79BF" w14:textId="77777777" w:rsidTr="00FC088F">
        <w:tc>
          <w:tcPr>
            <w:tcW w:w="637" w:type="dxa"/>
          </w:tcPr>
          <w:p w14:paraId="6F3BC381" w14:textId="77777777" w:rsidR="00E05830" w:rsidRPr="005F3A03" w:rsidRDefault="00E05830" w:rsidP="00FF5967">
            <w:pPr>
              <w:spacing w:before="60" w:after="60"/>
              <w:jc w:val="both"/>
              <w:rPr>
                <w:rFonts w:ascii="Arial" w:hAnsi="Arial" w:cs="Arial"/>
                <w:b/>
                <w:bCs/>
                <w:sz w:val="18"/>
              </w:rPr>
            </w:pPr>
            <w:r w:rsidRPr="005F3A03">
              <w:rPr>
                <w:rFonts w:ascii="Arial" w:hAnsi="Arial" w:cs="Arial"/>
                <w:b/>
                <w:bCs/>
                <w:sz w:val="18"/>
              </w:rPr>
              <w:t>P1</w:t>
            </w:r>
          </w:p>
        </w:tc>
        <w:tc>
          <w:tcPr>
            <w:tcW w:w="3117" w:type="dxa"/>
          </w:tcPr>
          <w:p w14:paraId="62C82E29" w14:textId="6F846318" w:rsidR="00E05830" w:rsidRPr="00FC269C" w:rsidRDefault="00E05830" w:rsidP="00FF5967">
            <w:pPr>
              <w:spacing w:before="60" w:after="60"/>
              <w:jc w:val="both"/>
              <w:rPr>
                <w:rStyle w:val="Strong"/>
                <w:rFonts w:ascii="Arial" w:hAnsi="Arial" w:cs="Arial"/>
                <w:b w:val="0"/>
                <w:bCs w:val="0"/>
                <w:sz w:val="18"/>
                <w:szCs w:val="20"/>
              </w:rPr>
            </w:pPr>
            <w:r w:rsidRPr="00FC269C">
              <w:rPr>
                <w:rStyle w:val="Strong"/>
                <w:rFonts w:ascii="Arial" w:hAnsi="Arial" w:cs="Arial"/>
                <w:b w:val="0"/>
                <w:bCs w:val="0"/>
                <w:sz w:val="18"/>
                <w:szCs w:val="20"/>
              </w:rPr>
              <w:t xml:space="preserve">Main report to </w:t>
            </w:r>
            <w:r>
              <w:rPr>
                <w:rStyle w:val="Strong"/>
                <w:rFonts w:ascii="Arial" w:hAnsi="Arial" w:cs="Arial"/>
                <w:b w:val="0"/>
                <w:bCs w:val="0"/>
                <w:sz w:val="18"/>
                <w:szCs w:val="20"/>
              </w:rPr>
              <w:t>funder</w:t>
            </w:r>
          </w:p>
        </w:tc>
        <w:tc>
          <w:tcPr>
            <w:tcW w:w="1945" w:type="dxa"/>
          </w:tcPr>
          <w:p w14:paraId="28D44709" w14:textId="77777777" w:rsidR="00E05830" w:rsidRPr="00FC269C" w:rsidRDefault="00E05830" w:rsidP="00FF5967">
            <w:pPr>
              <w:spacing w:before="60" w:after="60"/>
              <w:jc w:val="center"/>
              <w:rPr>
                <w:rFonts w:ascii="Arial" w:hAnsi="Arial" w:cs="Arial"/>
                <w:sz w:val="18"/>
              </w:rPr>
            </w:pPr>
          </w:p>
        </w:tc>
        <w:tc>
          <w:tcPr>
            <w:tcW w:w="1985" w:type="dxa"/>
          </w:tcPr>
          <w:p w14:paraId="72ED2807" w14:textId="23199E22" w:rsidR="00E05830" w:rsidRPr="00FC269C" w:rsidRDefault="00E05830" w:rsidP="00FF5967">
            <w:pPr>
              <w:spacing w:before="60" w:after="60"/>
              <w:jc w:val="center"/>
              <w:rPr>
                <w:rFonts w:ascii="Arial" w:hAnsi="Arial" w:cs="Arial"/>
                <w:sz w:val="18"/>
              </w:rPr>
            </w:pPr>
          </w:p>
        </w:tc>
        <w:tc>
          <w:tcPr>
            <w:tcW w:w="1134" w:type="dxa"/>
          </w:tcPr>
          <w:p w14:paraId="0F258F81" w14:textId="0E7CF1BF" w:rsidR="00E05830" w:rsidRPr="00FC269C" w:rsidRDefault="00E05830" w:rsidP="00FF5967">
            <w:pPr>
              <w:spacing w:before="60" w:after="60"/>
              <w:jc w:val="center"/>
              <w:rPr>
                <w:rFonts w:ascii="Arial" w:hAnsi="Arial" w:cs="Arial"/>
                <w:sz w:val="18"/>
              </w:rPr>
            </w:pPr>
          </w:p>
        </w:tc>
        <w:tc>
          <w:tcPr>
            <w:tcW w:w="2835" w:type="dxa"/>
          </w:tcPr>
          <w:p w14:paraId="3D50ABB4" w14:textId="77777777" w:rsidR="00E05830" w:rsidRPr="00FC269C" w:rsidRDefault="00E05830" w:rsidP="00FF5967">
            <w:pPr>
              <w:spacing w:before="60" w:after="60"/>
              <w:jc w:val="center"/>
              <w:rPr>
                <w:rFonts w:ascii="Arial" w:hAnsi="Arial" w:cs="Arial"/>
                <w:snapToGrid w:val="0"/>
                <w:color w:val="000000"/>
                <w:sz w:val="18"/>
              </w:rPr>
            </w:pPr>
          </w:p>
        </w:tc>
        <w:tc>
          <w:tcPr>
            <w:tcW w:w="3543" w:type="dxa"/>
          </w:tcPr>
          <w:p w14:paraId="2F8D0401" w14:textId="32ADB8D7" w:rsidR="00E05830" w:rsidRPr="00FC269C" w:rsidRDefault="00E05830" w:rsidP="006E70B8">
            <w:pPr>
              <w:spacing w:before="60" w:after="60"/>
              <w:ind w:right="1562"/>
              <w:jc w:val="center"/>
              <w:rPr>
                <w:rFonts w:ascii="Arial" w:hAnsi="Arial" w:cs="Arial"/>
                <w:snapToGrid w:val="0"/>
                <w:color w:val="000000"/>
                <w:sz w:val="18"/>
              </w:rPr>
            </w:pPr>
          </w:p>
        </w:tc>
      </w:tr>
      <w:tr w:rsidR="00E05830" w:rsidRPr="00FC269C" w14:paraId="3A51EA91" w14:textId="77777777" w:rsidTr="00FC088F">
        <w:tc>
          <w:tcPr>
            <w:tcW w:w="637" w:type="dxa"/>
          </w:tcPr>
          <w:p w14:paraId="4B4E76FE" w14:textId="77777777" w:rsidR="00E05830" w:rsidRPr="005F3A03" w:rsidRDefault="00E05830" w:rsidP="00FF5967">
            <w:pPr>
              <w:spacing w:before="60" w:after="60"/>
              <w:jc w:val="both"/>
              <w:rPr>
                <w:rFonts w:ascii="Arial" w:hAnsi="Arial" w:cs="Arial"/>
                <w:b/>
                <w:bCs/>
                <w:sz w:val="18"/>
                <w:szCs w:val="18"/>
              </w:rPr>
            </w:pPr>
            <w:r w:rsidRPr="005F3A03">
              <w:rPr>
                <w:rFonts w:ascii="Arial" w:hAnsi="Arial" w:cs="Arial"/>
                <w:b/>
                <w:bCs/>
                <w:sz w:val="18"/>
                <w:szCs w:val="18"/>
              </w:rPr>
              <w:t>P2</w:t>
            </w:r>
          </w:p>
        </w:tc>
        <w:tc>
          <w:tcPr>
            <w:tcW w:w="3117" w:type="dxa"/>
          </w:tcPr>
          <w:p w14:paraId="1C37C99D" w14:textId="77777777" w:rsidR="00E05830" w:rsidRPr="00FC269C" w:rsidRDefault="00E05830" w:rsidP="00FF5967">
            <w:pPr>
              <w:spacing w:before="60" w:after="60"/>
              <w:jc w:val="both"/>
              <w:rPr>
                <w:rFonts w:ascii="Arial" w:hAnsi="Arial" w:cs="Arial"/>
                <w:sz w:val="18"/>
              </w:rPr>
            </w:pPr>
            <w:r w:rsidRPr="00FC269C">
              <w:rPr>
                <w:rFonts w:ascii="Arial" w:hAnsi="Arial" w:cs="Arial"/>
                <w:sz w:val="18"/>
              </w:rPr>
              <w:t>Protocol paper</w:t>
            </w:r>
          </w:p>
        </w:tc>
        <w:tc>
          <w:tcPr>
            <w:tcW w:w="1945" w:type="dxa"/>
          </w:tcPr>
          <w:p w14:paraId="2DEB5E34" w14:textId="77777777" w:rsidR="00E05830" w:rsidRPr="00FC269C" w:rsidRDefault="00E05830" w:rsidP="005F3A03">
            <w:pPr>
              <w:spacing w:before="60" w:after="60"/>
              <w:jc w:val="center"/>
              <w:rPr>
                <w:rFonts w:ascii="Arial" w:hAnsi="Arial" w:cs="Arial"/>
                <w:sz w:val="18"/>
              </w:rPr>
            </w:pPr>
          </w:p>
        </w:tc>
        <w:tc>
          <w:tcPr>
            <w:tcW w:w="1985" w:type="dxa"/>
          </w:tcPr>
          <w:p w14:paraId="28815A75" w14:textId="10587E20" w:rsidR="00E05830" w:rsidRPr="00FC269C" w:rsidRDefault="00E05830" w:rsidP="005F3A03">
            <w:pPr>
              <w:spacing w:before="60" w:after="60"/>
              <w:jc w:val="center"/>
              <w:rPr>
                <w:rFonts w:ascii="Arial" w:hAnsi="Arial" w:cs="Arial"/>
                <w:sz w:val="18"/>
              </w:rPr>
            </w:pPr>
          </w:p>
        </w:tc>
        <w:tc>
          <w:tcPr>
            <w:tcW w:w="1134" w:type="dxa"/>
          </w:tcPr>
          <w:p w14:paraId="0578103A" w14:textId="5FACCFB0" w:rsidR="00E05830" w:rsidRPr="00FC269C" w:rsidRDefault="00E05830" w:rsidP="00FF5967">
            <w:pPr>
              <w:spacing w:before="60" w:after="60"/>
              <w:jc w:val="center"/>
              <w:rPr>
                <w:rFonts w:ascii="Arial" w:hAnsi="Arial" w:cs="Arial"/>
                <w:sz w:val="18"/>
              </w:rPr>
            </w:pPr>
          </w:p>
        </w:tc>
        <w:tc>
          <w:tcPr>
            <w:tcW w:w="2835" w:type="dxa"/>
          </w:tcPr>
          <w:p w14:paraId="122F6CB1" w14:textId="77777777" w:rsidR="00E05830" w:rsidRDefault="00E05830" w:rsidP="00FF5967">
            <w:pPr>
              <w:spacing w:before="60" w:after="60"/>
              <w:jc w:val="center"/>
              <w:rPr>
                <w:rFonts w:ascii="Arial" w:hAnsi="Arial" w:cs="Arial"/>
                <w:snapToGrid w:val="0"/>
                <w:color w:val="000000"/>
                <w:sz w:val="18"/>
              </w:rPr>
            </w:pPr>
          </w:p>
        </w:tc>
        <w:tc>
          <w:tcPr>
            <w:tcW w:w="3543" w:type="dxa"/>
          </w:tcPr>
          <w:p w14:paraId="71FE0D52" w14:textId="4D98D81C" w:rsidR="00E05830" w:rsidRPr="00FC269C" w:rsidRDefault="00E05830" w:rsidP="006E70B8">
            <w:pPr>
              <w:spacing w:before="60" w:after="60"/>
              <w:ind w:right="1562"/>
              <w:jc w:val="center"/>
              <w:rPr>
                <w:rFonts w:ascii="Arial" w:hAnsi="Arial" w:cs="Arial"/>
                <w:snapToGrid w:val="0"/>
                <w:color w:val="000000"/>
                <w:sz w:val="18"/>
              </w:rPr>
            </w:pPr>
          </w:p>
        </w:tc>
      </w:tr>
      <w:tr w:rsidR="00E05830" w:rsidRPr="00FC269C" w14:paraId="2C4F3C7A" w14:textId="77777777" w:rsidTr="00FC088F">
        <w:tc>
          <w:tcPr>
            <w:tcW w:w="637" w:type="dxa"/>
          </w:tcPr>
          <w:p w14:paraId="73A0862D" w14:textId="77777777" w:rsidR="00E05830" w:rsidRPr="005F3A03" w:rsidRDefault="00E05830" w:rsidP="00FF5967">
            <w:pPr>
              <w:spacing w:before="60" w:after="60"/>
              <w:jc w:val="both"/>
              <w:rPr>
                <w:rFonts w:ascii="Arial" w:hAnsi="Arial" w:cs="Arial"/>
                <w:b/>
                <w:bCs/>
                <w:sz w:val="18"/>
                <w:szCs w:val="18"/>
              </w:rPr>
            </w:pPr>
            <w:r w:rsidRPr="005F3A03">
              <w:rPr>
                <w:rFonts w:ascii="Arial" w:hAnsi="Arial" w:cs="Arial"/>
                <w:b/>
                <w:bCs/>
                <w:sz w:val="18"/>
                <w:szCs w:val="18"/>
              </w:rPr>
              <w:t>P3</w:t>
            </w:r>
          </w:p>
        </w:tc>
        <w:tc>
          <w:tcPr>
            <w:tcW w:w="3117" w:type="dxa"/>
          </w:tcPr>
          <w:p w14:paraId="704873D1" w14:textId="611500B1" w:rsidR="00E05830" w:rsidRPr="00FC269C" w:rsidRDefault="00E05830" w:rsidP="00FF5967">
            <w:pPr>
              <w:spacing w:before="60" w:after="60"/>
              <w:jc w:val="both"/>
              <w:rPr>
                <w:rFonts w:ascii="Arial" w:hAnsi="Arial" w:cs="Arial"/>
                <w:sz w:val="18"/>
                <w:szCs w:val="18"/>
              </w:rPr>
            </w:pPr>
            <w:r>
              <w:rPr>
                <w:rFonts w:ascii="Arial" w:hAnsi="Arial" w:cs="Arial"/>
                <w:sz w:val="18"/>
                <w:szCs w:val="18"/>
              </w:rPr>
              <w:t xml:space="preserve">Main trial outcomes </w:t>
            </w:r>
          </w:p>
        </w:tc>
        <w:tc>
          <w:tcPr>
            <w:tcW w:w="1945" w:type="dxa"/>
          </w:tcPr>
          <w:p w14:paraId="12EF039E" w14:textId="77777777" w:rsidR="00E05830" w:rsidRPr="00FC269C" w:rsidRDefault="00E05830" w:rsidP="00FF5967">
            <w:pPr>
              <w:spacing w:before="60" w:after="60"/>
              <w:jc w:val="center"/>
              <w:rPr>
                <w:rFonts w:ascii="Arial" w:hAnsi="Arial" w:cs="Arial"/>
                <w:sz w:val="18"/>
                <w:szCs w:val="18"/>
              </w:rPr>
            </w:pPr>
          </w:p>
        </w:tc>
        <w:tc>
          <w:tcPr>
            <w:tcW w:w="1985" w:type="dxa"/>
          </w:tcPr>
          <w:p w14:paraId="7DB7000C" w14:textId="070CD90A" w:rsidR="00E05830" w:rsidRPr="00FC269C" w:rsidRDefault="00E05830" w:rsidP="00FF5967">
            <w:pPr>
              <w:spacing w:before="60" w:after="60"/>
              <w:jc w:val="center"/>
              <w:rPr>
                <w:rFonts w:ascii="Arial" w:hAnsi="Arial" w:cs="Arial"/>
                <w:sz w:val="18"/>
                <w:szCs w:val="18"/>
              </w:rPr>
            </w:pPr>
          </w:p>
        </w:tc>
        <w:tc>
          <w:tcPr>
            <w:tcW w:w="1134" w:type="dxa"/>
          </w:tcPr>
          <w:p w14:paraId="7089C5E4" w14:textId="03A88BF3" w:rsidR="00E05830" w:rsidRPr="00FC269C" w:rsidRDefault="00E05830" w:rsidP="00FF5967">
            <w:pPr>
              <w:spacing w:before="60" w:after="60"/>
              <w:jc w:val="center"/>
              <w:rPr>
                <w:rFonts w:ascii="Arial" w:hAnsi="Arial" w:cs="Arial"/>
                <w:sz w:val="18"/>
                <w:szCs w:val="18"/>
              </w:rPr>
            </w:pPr>
          </w:p>
        </w:tc>
        <w:tc>
          <w:tcPr>
            <w:tcW w:w="2835" w:type="dxa"/>
          </w:tcPr>
          <w:p w14:paraId="3F9DC62A" w14:textId="77777777" w:rsidR="00E05830" w:rsidRPr="00FC269C" w:rsidRDefault="00E05830" w:rsidP="00FF5967">
            <w:pPr>
              <w:spacing w:before="60" w:after="60"/>
              <w:jc w:val="center"/>
              <w:rPr>
                <w:rFonts w:ascii="Arial" w:hAnsi="Arial" w:cs="Arial"/>
                <w:snapToGrid w:val="0"/>
                <w:color w:val="000000"/>
                <w:sz w:val="18"/>
                <w:szCs w:val="18"/>
              </w:rPr>
            </w:pPr>
          </w:p>
        </w:tc>
        <w:tc>
          <w:tcPr>
            <w:tcW w:w="3543" w:type="dxa"/>
          </w:tcPr>
          <w:p w14:paraId="73194A95" w14:textId="16C28610" w:rsidR="00E05830" w:rsidRPr="00FC269C" w:rsidRDefault="00E05830" w:rsidP="006E70B8">
            <w:pPr>
              <w:spacing w:before="60" w:after="60"/>
              <w:ind w:right="1562"/>
              <w:jc w:val="center"/>
              <w:rPr>
                <w:rFonts w:ascii="Arial" w:hAnsi="Arial" w:cs="Arial"/>
                <w:snapToGrid w:val="0"/>
                <w:color w:val="000000"/>
                <w:sz w:val="18"/>
                <w:szCs w:val="18"/>
              </w:rPr>
            </w:pPr>
          </w:p>
        </w:tc>
      </w:tr>
      <w:tr w:rsidR="00E05830" w:rsidRPr="00FC269C" w14:paraId="717991AD" w14:textId="77777777" w:rsidTr="00FC088F">
        <w:tc>
          <w:tcPr>
            <w:tcW w:w="637" w:type="dxa"/>
          </w:tcPr>
          <w:p w14:paraId="76CFE205" w14:textId="6909E670" w:rsidR="00E05830" w:rsidRPr="005F3A03" w:rsidRDefault="00E05830" w:rsidP="00FF5967">
            <w:pPr>
              <w:spacing w:before="60" w:after="60"/>
              <w:jc w:val="both"/>
              <w:rPr>
                <w:rFonts w:ascii="Arial" w:hAnsi="Arial" w:cs="Arial"/>
                <w:b/>
                <w:bCs/>
                <w:sz w:val="18"/>
                <w:szCs w:val="18"/>
              </w:rPr>
            </w:pPr>
          </w:p>
        </w:tc>
        <w:tc>
          <w:tcPr>
            <w:tcW w:w="3117" w:type="dxa"/>
          </w:tcPr>
          <w:p w14:paraId="201EC185" w14:textId="7DC85DF7" w:rsidR="00E05830" w:rsidRPr="00FC269C" w:rsidRDefault="00E05830" w:rsidP="00FF5967">
            <w:pPr>
              <w:spacing w:before="60" w:after="60"/>
              <w:jc w:val="both"/>
              <w:rPr>
                <w:rFonts w:ascii="Arial" w:hAnsi="Arial" w:cs="Arial"/>
                <w:sz w:val="18"/>
                <w:szCs w:val="18"/>
              </w:rPr>
            </w:pPr>
          </w:p>
        </w:tc>
        <w:tc>
          <w:tcPr>
            <w:tcW w:w="1945" w:type="dxa"/>
          </w:tcPr>
          <w:p w14:paraId="658D975C" w14:textId="77777777" w:rsidR="00E05830" w:rsidRPr="00FC269C" w:rsidRDefault="00E05830" w:rsidP="00FF5967">
            <w:pPr>
              <w:spacing w:before="60" w:after="60"/>
              <w:jc w:val="center"/>
              <w:rPr>
                <w:rFonts w:ascii="Arial" w:hAnsi="Arial" w:cs="Arial"/>
                <w:sz w:val="18"/>
                <w:szCs w:val="18"/>
              </w:rPr>
            </w:pPr>
          </w:p>
        </w:tc>
        <w:tc>
          <w:tcPr>
            <w:tcW w:w="1985" w:type="dxa"/>
          </w:tcPr>
          <w:p w14:paraId="3BCD298E" w14:textId="2C5F780F" w:rsidR="00E05830" w:rsidRPr="00FC269C" w:rsidRDefault="00E05830" w:rsidP="00FF5967">
            <w:pPr>
              <w:spacing w:before="60" w:after="60"/>
              <w:jc w:val="center"/>
              <w:rPr>
                <w:rFonts w:ascii="Arial" w:hAnsi="Arial" w:cs="Arial"/>
                <w:sz w:val="18"/>
                <w:szCs w:val="18"/>
              </w:rPr>
            </w:pPr>
          </w:p>
        </w:tc>
        <w:tc>
          <w:tcPr>
            <w:tcW w:w="1134" w:type="dxa"/>
          </w:tcPr>
          <w:p w14:paraId="48BFF365" w14:textId="740DAA2A" w:rsidR="00E05830" w:rsidRPr="00FC269C" w:rsidRDefault="00E05830" w:rsidP="00FF5967">
            <w:pPr>
              <w:spacing w:before="60" w:after="60"/>
              <w:jc w:val="center"/>
              <w:rPr>
                <w:rFonts w:ascii="Arial" w:hAnsi="Arial" w:cs="Arial"/>
                <w:sz w:val="18"/>
                <w:szCs w:val="18"/>
              </w:rPr>
            </w:pPr>
          </w:p>
        </w:tc>
        <w:tc>
          <w:tcPr>
            <w:tcW w:w="2835" w:type="dxa"/>
          </w:tcPr>
          <w:p w14:paraId="262629A7" w14:textId="77777777" w:rsidR="00E05830" w:rsidRPr="00FC269C" w:rsidRDefault="00E05830" w:rsidP="00FF5967">
            <w:pPr>
              <w:spacing w:before="60" w:after="60"/>
              <w:jc w:val="center"/>
              <w:rPr>
                <w:rFonts w:ascii="Arial" w:hAnsi="Arial" w:cs="Arial"/>
                <w:snapToGrid w:val="0"/>
                <w:color w:val="000000"/>
                <w:sz w:val="18"/>
                <w:szCs w:val="18"/>
              </w:rPr>
            </w:pPr>
          </w:p>
        </w:tc>
        <w:tc>
          <w:tcPr>
            <w:tcW w:w="3543" w:type="dxa"/>
          </w:tcPr>
          <w:p w14:paraId="7039B8F5" w14:textId="60793D01" w:rsidR="00E05830" w:rsidRPr="00FC269C" w:rsidRDefault="00E05830" w:rsidP="006E70B8">
            <w:pPr>
              <w:spacing w:before="60" w:after="60"/>
              <w:ind w:right="1562"/>
              <w:jc w:val="center"/>
              <w:rPr>
                <w:rFonts w:ascii="Arial" w:hAnsi="Arial" w:cs="Arial"/>
                <w:snapToGrid w:val="0"/>
                <w:color w:val="000000"/>
                <w:sz w:val="18"/>
                <w:szCs w:val="18"/>
              </w:rPr>
            </w:pPr>
          </w:p>
        </w:tc>
      </w:tr>
      <w:tr w:rsidR="00E05830" w:rsidRPr="00FC269C" w14:paraId="717B1E81" w14:textId="77777777" w:rsidTr="00FC088F">
        <w:tc>
          <w:tcPr>
            <w:tcW w:w="637" w:type="dxa"/>
          </w:tcPr>
          <w:p w14:paraId="0A44C8C0" w14:textId="3BDA3AA4" w:rsidR="00E05830" w:rsidRPr="005F3A03" w:rsidRDefault="00E05830" w:rsidP="00FF5967">
            <w:pPr>
              <w:spacing w:before="60" w:after="60"/>
              <w:jc w:val="both"/>
              <w:rPr>
                <w:rFonts w:ascii="Arial" w:hAnsi="Arial" w:cs="Arial"/>
                <w:b/>
                <w:bCs/>
                <w:sz w:val="18"/>
                <w:szCs w:val="18"/>
              </w:rPr>
            </w:pPr>
          </w:p>
        </w:tc>
        <w:tc>
          <w:tcPr>
            <w:tcW w:w="3117" w:type="dxa"/>
          </w:tcPr>
          <w:p w14:paraId="0BD62114" w14:textId="0AC9BA81" w:rsidR="00E05830" w:rsidRDefault="00E05830" w:rsidP="00FF5967">
            <w:pPr>
              <w:spacing w:before="60" w:after="60"/>
              <w:jc w:val="both"/>
              <w:rPr>
                <w:rFonts w:ascii="Arial" w:hAnsi="Arial" w:cs="Arial"/>
                <w:sz w:val="18"/>
                <w:szCs w:val="18"/>
              </w:rPr>
            </w:pPr>
          </w:p>
        </w:tc>
        <w:tc>
          <w:tcPr>
            <w:tcW w:w="1945" w:type="dxa"/>
          </w:tcPr>
          <w:p w14:paraId="5433BC70" w14:textId="77777777" w:rsidR="00E05830" w:rsidRPr="00FC269C" w:rsidRDefault="00E05830" w:rsidP="00FF5967">
            <w:pPr>
              <w:spacing w:before="60" w:after="60"/>
              <w:jc w:val="center"/>
              <w:rPr>
                <w:rFonts w:ascii="Arial" w:hAnsi="Arial" w:cs="Arial"/>
                <w:sz w:val="18"/>
                <w:szCs w:val="18"/>
              </w:rPr>
            </w:pPr>
          </w:p>
        </w:tc>
        <w:tc>
          <w:tcPr>
            <w:tcW w:w="1985" w:type="dxa"/>
          </w:tcPr>
          <w:p w14:paraId="4735A1A2" w14:textId="274D1BE4" w:rsidR="00E05830" w:rsidRPr="00FC269C" w:rsidRDefault="00E05830" w:rsidP="00FF5967">
            <w:pPr>
              <w:spacing w:before="60" w:after="60"/>
              <w:jc w:val="center"/>
              <w:rPr>
                <w:rFonts w:ascii="Arial" w:hAnsi="Arial" w:cs="Arial"/>
                <w:sz w:val="18"/>
                <w:szCs w:val="18"/>
              </w:rPr>
            </w:pPr>
          </w:p>
        </w:tc>
        <w:tc>
          <w:tcPr>
            <w:tcW w:w="1134" w:type="dxa"/>
          </w:tcPr>
          <w:p w14:paraId="6F869153" w14:textId="4B45F2A3" w:rsidR="00E05830" w:rsidRDefault="00E05830" w:rsidP="00FF5967">
            <w:pPr>
              <w:spacing w:before="60" w:after="60"/>
              <w:jc w:val="center"/>
              <w:rPr>
                <w:rFonts w:ascii="Arial" w:hAnsi="Arial" w:cs="Arial"/>
                <w:sz w:val="18"/>
                <w:szCs w:val="18"/>
              </w:rPr>
            </w:pPr>
          </w:p>
        </w:tc>
        <w:tc>
          <w:tcPr>
            <w:tcW w:w="2835" w:type="dxa"/>
          </w:tcPr>
          <w:p w14:paraId="6854EA5D" w14:textId="77777777" w:rsidR="00E05830" w:rsidRPr="00FC269C" w:rsidRDefault="00E05830" w:rsidP="00FF5967">
            <w:pPr>
              <w:spacing w:before="60" w:after="60"/>
              <w:jc w:val="center"/>
              <w:rPr>
                <w:rFonts w:ascii="Arial" w:hAnsi="Arial" w:cs="Arial"/>
                <w:snapToGrid w:val="0"/>
                <w:color w:val="000000"/>
                <w:sz w:val="18"/>
                <w:szCs w:val="18"/>
              </w:rPr>
            </w:pPr>
          </w:p>
        </w:tc>
        <w:tc>
          <w:tcPr>
            <w:tcW w:w="3543" w:type="dxa"/>
          </w:tcPr>
          <w:p w14:paraId="25E8DD36" w14:textId="5EC28AD5" w:rsidR="00E05830" w:rsidRPr="00FC269C" w:rsidRDefault="00E05830" w:rsidP="006E70B8">
            <w:pPr>
              <w:spacing w:before="60" w:after="60"/>
              <w:ind w:right="1562"/>
              <w:jc w:val="center"/>
              <w:rPr>
                <w:rFonts w:ascii="Arial" w:hAnsi="Arial" w:cs="Arial"/>
                <w:snapToGrid w:val="0"/>
                <w:color w:val="000000"/>
                <w:sz w:val="18"/>
                <w:szCs w:val="18"/>
              </w:rPr>
            </w:pPr>
          </w:p>
        </w:tc>
      </w:tr>
      <w:tr w:rsidR="00E05830" w:rsidRPr="00FC269C" w14:paraId="0B3F1930" w14:textId="77777777" w:rsidTr="00FC088F">
        <w:tc>
          <w:tcPr>
            <w:tcW w:w="637" w:type="dxa"/>
          </w:tcPr>
          <w:p w14:paraId="7D929CE6" w14:textId="3E088B42" w:rsidR="00E05830" w:rsidRPr="005F3A03" w:rsidRDefault="00E05830" w:rsidP="00FF5967">
            <w:pPr>
              <w:spacing w:before="60" w:after="60"/>
              <w:jc w:val="both"/>
              <w:rPr>
                <w:rFonts w:ascii="Arial" w:hAnsi="Arial" w:cs="Arial"/>
                <w:b/>
                <w:bCs/>
                <w:sz w:val="18"/>
                <w:szCs w:val="18"/>
              </w:rPr>
            </w:pPr>
          </w:p>
        </w:tc>
        <w:tc>
          <w:tcPr>
            <w:tcW w:w="3117" w:type="dxa"/>
          </w:tcPr>
          <w:p w14:paraId="7C9A0C87" w14:textId="78049E62" w:rsidR="00E05830" w:rsidRDefault="00E05830" w:rsidP="00FF5967">
            <w:pPr>
              <w:spacing w:before="60" w:after="60"/>
              <w:jc w:val="both"/>
              <w:rPr>
                <w:rFonts w:ascii="Arial" w:hAnsi="Arial" w:cs="Arial"/>
                <w:sz w:val="18"/>
                <w:szCs w:val="18"/>
              </w:rPr>
            </w:pPr>
          </w:p>
        </w:tc>
        <w:tc>
          <w:tcPr>
            <w:tcW w:w="1945" w:type="dxa"/>
          </w:tcPr>
          <w:p w14:paraId="04E91E12" w14:textId="77777777" w:rsidR="00E05830" w:rsidRPr="00FC269C" w:rsidRDefault="00E05830" w:rsidP="00FF5967">
            <w:pPr>
              <w:spacing w:before="60" w:after="60"/>
              <w:jc w:val="center"/>
              <w:rPr>
                <w:rFonts w:ascii="Arial" w:hAnsi="Arial" w:cs="Arial"/>
                <w:sz w:val="18"/>
                <w:szCs w:val="18"/>
              </w:rPr>
            </w:pPr>
          </w:p>
        </w:tc>
        <w:tc>
          <w:tcPr>
            <w:tcW w:w="1985" w:type="dxa"/>
          </w:tcPr>
          <w:p w14:paraId="65BD8008" w14:textId="7415D714" w:rsidR="00E05830" w:rsidRPr="00FC269C" w:rsidRDefault="00E05830" w:rsidP="00FF5967">
            <w:pPr>
              <w:spacing w:before="60" w:after="60"/>
              <w:jc w:val="center"/>
              <w:rPr>
                <w:rFonts w:ascii="Arial" w:hAnsi="Arial" w:cs="Arial"/>
                <w:sz w:val="18"/>
                <w:szCs w:val="18"/>
              </w:rPr>
            </w:pPr>
          </w:p>
        </w:tc>
        <w:tc>
          <w:tcPr>
            <w:tcW w:w="1134" w:type="dxa"/>
          </w:tcPr>
          <w:p w14:paraId="31E5A94B" w14:textId="557A27E9" w:rsidR="00E05830" w:rsidRDefault="00E05830" w:rsidP="00FF5967">
            <w:pPr>
              <w:spacing w:before="60" w:after="60"/>
              <w:jc w:val="center"/>
              <w:rPr>
                <w:rFonts w:ascii="Arial" w:hAnsi="Arial" w:cs="Arial"/>
                <w:sz w:val="18"/>
                <w:szCs w:val="18"/>
              </w:rPr>
            </w:pPr>
          </w:p>
        </w:tc>
        <w:tc>
          <w:tcPr>
            <w:tcW w:w="2835" w:type="dxa"/>
          </w:tcPr>
          <w:p w14:paraId="500FF0EA" w14:textId="77777777" w:rsidR="00E05830" w:rsidRPr="00FC269C" w:rsidRDefault="00E05830" w:rsidP="00FF5967">
            <w:pPr>
              <w:spacing w:before="60" w:after="60"/>
              <w:jc w:val="center"/>
              <w:rPr>
                <w:rFonts w:ascii="Arial" w:hAnsi="Arial" w:cs="Arial"/>
                <w:snapToGrid w:val="0"/>
                <w:color w:val="000000"/>
                <w:sz w:val="18"/>
                <w:szCs w:val="18"/>
              </w:rPr>
            </w:pPr>
          </w:p>
        </w:tc>
        <w:tc>
          <w:tcPr>
            <w:tcW w:w="3543" w:type="dxa"/>
          </w:tcPr>
          <w:p w14:paraId="751D9737" w14:textId="7226A835" w:rsidR="00E05830" w:rsidRPr="00FC269C" w:rsidRDefault="00E05830" w:rsidP="006E70B8">
            <w:pPr>
              <w:spacing w:before="60" w:after="60"/>
              <w:ind w:right="1562"/>
              <w:jc w:val="center"/>
              <w:rPr>
                <w:rFonts w:ascii="Arial" w:hAnsi="Arial" w:cs="Arial"/>
                <w:snapToGrid w:val="0"/>
                <w:color w:val="000000"/>
                <w:sz w:val="18"/>
                <w:szCs w:val="18"/>
              </w:rPr>
            </w:pPr>
          </w:p>
        </w:tc>
      </w:tr>
      <w:tr w:rsidR="00E05830" w:rsidRPr="00FC269C" w14:paraId="29E8CFDA" w14:textId="77777777" w:rsidTr="00FC088F">
        <w:tc>
          <w:tcPr>
            <w:tcW w:w="637" w:type="dxa"/>
          </w:tcPr>
          <w:p w14:paraId="5FD691A8" w14:textId="68D3291B" w:rsidR="00E05830" w:rsidRPr="005F3A03" w:rsidRDefault="00E05830" w:rsidP="00FF5967">
            <w:pPr>
              <w:spacing w:before="60" w:after="60"/>
              <w:jc w:val="both"/>
              <w:rPr>
                <w:rFonts w:ascii="Arial" w:hAnsi="Arial" w:cs="Arial"/>
                <w:b/>
                <w:bCs/>
                <w:sz w:val="18"/>
                <w:szCs w:val="18"/>
              </w:rPr>
            </w:pPr>
          </w:p>
        </w:tc>
        <w:tc>
          <w:tcPr>
            <w:tcW w:w="3117" w:type="dxa"/>
          </w:tcPr>
          <w:p w14:paraId="459EC4F4" w14:textId="643D064B" w:rsidR="00E05830" w:rsidRPr="00FC269C" w:rsidRDefault="00E05830" w:rsidP="00FF5967">
            <w:pPr>
              <w:spacing w:before="60" w:after="60"/>
              <w:jc w:val="both"/>
              <w:rPr>
                <w:rFonts w:ascii="Arial" w:hAnsi="Arial" w:cs="Arial"/>
                <w:bCs/>
                <w:sz w:val="18"/>
                <w:szCs w:val="18"/>
              </w:rPr>
            </w:pPr>
          </w:p>
        </w:tc>
        <w:tc>
          <w:tcPr>
            <w:tcW w:w="1945" w:type="dxa"/>
          </w:tcPr>
          <w:p w14:paraId="78C3A452" w14:textId="77777777" w:rsidR="00E05830" w:rsidRPr="00FC269C" w:rsidRDefault="00E05830" w:rsidP="00FF5967">
            <w:pPr>
              <w:spacing w:before="60" w:after="60"/>
              <w:jc w:val="center"/>
              <w:rPr>
                <w:rFonts w:ascii="Arial" w:hAnsi="Arial" w:cs="Arial"/>
                <w:sz w:val="18"/>
                <w:szCs w:val="18"/>
              </w:rPr>
            </w:pPr>
          </w:p>
        </w:tc>
        <w:tc>
          <w:tcPr>
            <w:tcW w:w="1985" w:type="dxa"/>
          </w:tcPr>
          <w:p w14:paraId="6F52B908" w14:textId="08E5F3B9" w:rsidR="00E05830" w:rsidRPr="00FC269C" w:rsidRDefault="00E05830" w:rsidP="00FF5967">
            <w:pPr>
              <w:spacing w:before="60" w:after="60"/>
              <w:jc w:val="center"/>
              <w:rPr>
                <w:rFonts w:ascii="Arial" w:hAnsi="Arial" w:cs="Arial"/>
                <w:sz w:val="18"/>
                <w:szCs w:val="18"/>
              </w:rPr>
            </w:pPr>
          </w:p>
        </w:tc>
        <w:tc>
          <w:tcPr>
            <w:tcW w:w="1134" w:type="dxa"/>
          </w:tcPr>
          <w:p w14:paraId="53916543" w14:textId="4A5A0789" w:rsidR="00E05830" w:rsidRPr="00FC269C" w:rsidRDefault="00E05830" w:rsidP="00FF5967">
            <w:pPr>
              <w:spacing w:before="60" w:after="60"/>
              <w:jc w:val="center"/>
              <w:rPr>
                <w:rFonts w:ascii="Arial" w:hAnsi="Arial" w:cs="Arial"/>
                <w:sz w:val="18"/>
                <w:szCs w:val="18"/>
              </w:rPr>
            </w:pPr>
          </w:p>
        </w:tc>
        <w:tc>
          <w:tcPr>
            <w:tcW w:w="2835" w:type="dxa"/>
          </w:tcPr>
          <w:p w14:paraId="5B89725A" w14:textId="77777777" w:rsidR="00E05830" w:rsidRPr="00FC269C" w:rsidRDefault="00E05830" w:rsidP="00FF5967">
            <w:pPr>
              <w:spacing w:before="60" w:after="60"/>
              <w:jc w:val="center"/>
              <w:rPr>
                <w:rFonts w:ascii="Arial" w:hAnsi="Arial" w:cs="Arial"/>
                <w:snapToGrid w:val="0"/>
                <w:color w:val="000000"/>
                <w:sz w:val="18"/>
                <w:szCs w:val="18"/>
              </w:rPr>
            </w:pPr>
          </w:p>
        </w:tc>
        <w:tc>
          <w:tcPr>
            <w:tcW w:w="3543" w:type="dxa"/>
          </w:tcPr>
          <w:p w14:paraId="13D9E9BE" w14:textId="6F1A35A8" w:rsidR="00E05830" w:rsidRPr="00FC269C" w:rsidRDefault="00E05830" w:rsidP="006E70B8">
            <w:pPr>
              <w:spacing w:before="60" w:after="60"/>
              <w:ind w:right="1562"/>
              <w:jc w:val="center"/>
              <w:rPr>
                <w:rFonts w:ascii="Arial" w:hAnsi="Arial" w:cs="Arial"/>
                <w:snapToGrid w:val="0"/>
                <w:color w:val="000000"/>
                <w:sz w:val="18"/>
                <w:szCs w:val="18"/>
              </w:rPr>
            </w:pPr>
          </w:p>
        </w:tc>
      </w:tr>
      <w:tr w:rsidR="00E05830" w:rsidRPr="00FC269C" w14:paraId="5023D56B" w14:textId="77777777" w:rsidTr="00FC088F">
        <w:tc>
          <w:tcPr>
            <w:tcW w:w="637" w:type="dxa"/>
          </w:tcPr>
          <w:p w14:paraId="637AB004" w14:textId="6D2D932D" w:rsidR="00E05830" w:rsidRPr="005F3A03" w:rsidRDefault="00E05830" w:rsidP="00FF5967">
            <w:pPr>
              <w:spacing w:before="60" w:after="60"/>
              <w:jc w:val="both"/>
              <w:rPr>
                <w:rFonts w:ascii="Arial" w:hAnsi="Arial" w:cs="Arial"/>
                <w:b/>
                <w:bCs/>
                <w:sz w:val="18"/>
                <w:szCs w:val="18"/>
              </w:rPr>
            </w:pPr>
          </w:p>
        </w:tc>
        <w:tc>
          <w:tcPr>
            <w:tcW w:w="3117" w:type="dxa"/>
          </w:tcPr>
          <w:p w14:paraId="74BF70C7" w14:textId="28089AF6" w:rsidR="00E05830" w:rsidRPr="00FC269C" w:rsidRDefault="00E05830" w:rsidP="00FF5967">
            <w:pPr>
              <w:spacing w:before="60" w:after="60"/>
              <w:jc w:val="both"/>
              <w:rPr>
                <w:rFonts w:ascii="Arial" w:hAnsi="Arial" w:cs="Arial"/>
                <w:sz w:val="18"/>
                <w:szCs w:val="18"/>
              </w:rPr>
            </w:pPr>
          </w:p>
        </w:tc>
        <w:tc>
          <w:tcPr>
            <w:tcW w:w="1945" w:type="dxa"/>
          </w:tcPr>
          <w:p w14:paraId="4A3F5CD1" w14:textId="77777777" w:rsidR="00E05830" w:rsidRPr="00FC269C" w:rsidRDefault="00E05830" w:rsidP="00FF5967">
            <w:pPr>
              <w:spacing w:before="60" w:after="60"/>
              <w:jc w:val="center"/>
              <w:rPr>
                <w:rFonts w:ascii="Arial" w:hAnsi="Arial" w:cs="Arial"/>
                <w:sz w:val="18"/>
                <w:szCs w:val="18"/>
              </w:rPr>
            </w:pPr>
          </w:p>
        </w:tc>
        <w:tc>
          <w:tcPr>
            <w:tcW w:w="1985" w:type="dxa"/>
          </w:tcPr>
          <w:p w14:paraId="61DF563A" w14:textId="3F841C52" w:rsidR="00E05830" w:rsidRPr="00FC269C" w:rsidRDefault="00E05830" w:rsidP="00FF5967">
            <w:pPr>
              <w:spacing w:before="60" w:after="60"/>
              <w:jc w:val="center"/>
              <w:rPr>
                <w:rFonts w:ascii="Arial" w:hAnsi="Arial" w:cs="Arial"/>
                <w:sz w:val="18"/>
                <w:szCs w:val="18"/>
              </w:rPr>
            </w:pPr>
          </w:p>
        </w:tc>
        <w:tc>
          <w:tcPr>
            <w:tcW w:w="1134" w:type="dxa"/>
          </w:tcPr>
          <w:p w14:paraId="4FFBE861" w14:textId="77777777" w:rsidR="00E05830" w:rsidRPr="00FC269C" w:rsidRDefault="00E05830" w:rsidP="00FF5967">
            <w:pPr>
              <w:spacing w:before="60" w:after="60"/>
              <w:jc w:val="center"/>
              <w:rPr>
                <w:rFonts w:ascii="Arial" w:hAnsi="Arial" w:cs="Arial"/>
                <w:sz w:val="18"/>
                <w:szCs w:val="18"/>
              </w:rPr>
            </w:pPr>
          </w:p>
        </w:tc>
        <w:tc>
          <w:tcPr>
            <w:tcW w:w="2835" w:type="dxa"/>
          </w:tcPr>
          <w:p w14:paraId="1F885763" w14:textId="77777777" w:rsidR="00E05830" w:rsidRPr="00FC269C" w:rsidRDefault="00E05830" w:rsidP="00FF5967">
            <w:pPr>
              <w:spacing w:before="60" w:after="60"/>
              <w:jc w:val="center"/>
              <w:rPr>
                <w:rFonts w:ascii="Arial" w:hAnsi="Arial" w:cs="Arial"/>
                <w:snapToGrid w:val="0"/>
                <w:color w:val="000000"/>
                <w:sz w:val="18"/>
                <w:szCs w:val="18"/>
              </w:rPr>
            </w:pPr>
          </w:p>
        </w:tc>
        <w:tc>
          <w:tcPr>
            <w:tcW w:w="3543" w:type="dxa"/>
          </w:tcPr>
          <w:p w14:paraId="043A6AE7" w14:textId="3B6151B5" w:rsidR="00E05830" w:rsidRPr="00FC269C" w:rsidRDefault="00E05830" w:rsidP="006E70B8">
            <w:pPr>
              <w:spacing w:before="60" w:after="60"/>
              <w:ind w:right="1562"/>
              <w:jc w:val="center"/>
              <w:rPr>
                <w:rFonts w:ascii="Arial" w:hAnsi="Arial" w:cs="Arial"/>
                <w:snapToGrid w:val="0"/>
                <w:color w:val="000000"/>
                <w:sz w:val="18"/>
                <w:szCs w:val="18"/>
              </w:rPr>
            </w:pPr>
          </w:p>
        </w:tc>
      </w:tr>
      <w:tr w:rsidR="00E05830" w:rsidRPr="00FC269C" w14:paraId="1660416E" w14:textId="77777777" w:rsidTr="00FC088F">
        <w:tc>
          <w:tcPr>
            <w:tcW w:w="637" w:type="dxa"/>
          </w:tcPr>
          <w:p w14:paraId="09BF37E0" w14:textId="6747ECA1" w:rsidR="00E05830" w:rsidRPr="005F3A03" w:rsidRDefault="00E05830" w:rsidP="00FF5967">
            <w:pPr>
              <w:spacing w:before="60" w:after="60"/>
              <w:jc w:val="both"/>
              <w:rPr>
                <w:rFonts w:ascii="Arial" w:hAnsi="Arial" w:cs="Arial"/>
                <w:b/>
                <w:bCs/>
                <w:sz w:val="18"/>
                <w:szCs w:val="18"/>
              </w:rPr>
            </w:pPr>
          </w:p>
        </w:tc>
        <w:tc>
          <w:tcPr>
            <w:tcW w:w="3117" w:type="dxa"/>
          </w:tcPr>
          <w:p w14:paraId="07CF433A" w14:textId="08740DF4" w:rsidR="00E05830" w:rsidRPr="00FC269C" w:rsidRDefault="00E05830" w:rsidP="00FF5967">
            <w:pPr>
              <w:spacing w:before="60" w:after="60"/>
              <w:jc w:val="both"/>
              <w:rPr>
                <w:rFonts w:ascii="Arial" w:hAnsi="Arial" w:cs="Arial"/>
                <w:sz w:val="18"/>
                <w:szCs w:val="18"/>
              </w:rPr>
            </w:pPr>
          </w:p>
        </w:tc>
        <w:tc>
          <w:tcPr>
            <w:tcW w:w="1945" w:type="dxa"/>
          </w:tcPr>
          <w:p w14:paraId="224508F5" w14:textId="77777777" w:rsidR="00E05830" w:rsidRPr="00FC269C" w:rsidRDefault="00E05830" w:rsidP="00FF5967">
            <w:pPr>
              <w:spacing w:before="60" w:after="60"/>
              <w:jc w:val="center"/>
              <w:rPr>
                <w:rFonts w:ascii="Arial" w:hAnsi="Arial" w:cs="Arial"/>
                <w:sz w:val="18"/>
                <w:szCs w:val="18"/>
              </w:rPr>
            </w:pPr>
          </w:p>
        </w:tc>
        <w:tc>
          <w:tcPr>
            <w:tcW w:w="1985" w:type="dxa"/>
          </w:tcPr>
          <w:p w14:paraId="41B83E1E" w14:textId="31C9B582" w:rsidR="00E05830" w:rsidRPr="00FC269C" w:rsidRDefault="00E05830" w:rsidP="00FF5967">
            <w:pPr>
              <w:spacing w:before="60" w:after="60"/>
              <w:jc w:val="center"/>
              <w:rPr>
                <w:rFonts w:ascii="Arial" w:hAnsi="Arial" w:cs="Arial"/>
                <w:sz w:val="18"/>
                <w:szCs w:val="18"/>
              </w:rPr>
            </w:pPr>
          </w:p>
        </w:tc>
        <w:tc>
          <w:tcPr>
            <w:tcW w:w="1134" w:type="dxa"/>
          </w:tcPr>
          <w:p w14:paraId="5433E3FB" w14:textId="77777777" w:rsidR="00E05830" w:rsidRPr="00FC269C" w:rsidRDefault="00E05830" w:rsidP="00FF5967">
            <w:pPr>
              <w:spacing w:before="60" w:after="60"/>
              <w:jc w:val="center"/>
              <w:rPr>
                <w:rFonts w:ascii="Arial" w:hAnsi="Arial" w:cs="Arial"/>
                <w:sz w:val="18"/>
                <w:szCs w:val="18"/>
              </w:rPr>
            </w:pPr>
          </w:p>
        </w:tc>
        <w:tc>
          <w:tcPr>
            <w:tcW w:w="2835" w:type="dxa"/>
          </w:tcPr>
          <w:p w14:paraId="5D6C70E2" w14:textId="77777777" w:rsidR="00E05830" w:rsidRPr="00FC269C" w:rsidRDefault="00E05830" w:rsidP="00FF5967">
            <w:pPr>
              <w:spacing w:before="60" w:after="60"/>
              <w:jc w:val="center"/>
              <w:rPr>
                <w:rFonts w:ascii="Arial" w:hAnsi="Arial" w:cs="Arial"/>
                <w:snapToGrid w:val="0"/>
                <w:color w:val="000000"/>
                <w:sz w:val="18"/>
                <w:szCs w:val="18"/>
              </w:rPr>
            </w:pPr>
          </w:p>
        </w:tc>
        <w:tc>
          <w:tcPr>
            <w:tcW w:w="3543" w:type="dxa"/>
          </w:tcPr>
          <w:p w14:paraId="7B6615D3" w14:textId="15C26369" w:rsidR="00E05830" w:rsidRPr="00FC269C" w:rsidRDefault="00E05830" w:rsidP="006E70B8">
            <w:pPr>
              <w:spacing w:before="60" w:after="60"/>
              <w:ind w:right="1562"/>
              <w:jc w:val="center"/>
              <w:rPr>
                <w:rFonts w:ascii="Arial" w:hAnsi="Arial" w:cs="Arial"/>
                <w:snapToGrid w:val="0"/>
                <w:color w:val="000000"/>
                <w:sz w:val="18"/>
                <w:szCs w:val="18"/>
              </w:rPr>
            </w:pPr>
          </w:p>
        </w:tc>
      </w:tr>
      <w:tr w:rsidR="00E05830" w:rsidRPr="00FC269C" w14:paraId="100D69F3" w14:textId="77777777" w:rsidTr="00FC088F">
        <w:tc>
          <w:tcPr>
            <w:tcW w:w="637" w:type="dxa"/>
          </w:tcPr>
          <w:p w14:paraId="05BAE385" w14:textId="3977F103" w:rsidR="00E05830" w:rsidRPr="005F3A03" w:rsidRDefault="00E05830" w:rsidP="00FF5967">
            <w:pPr>
              <w:spacing w:before="60" w:after="60"/>
              <w:jc w:val="both"/>
              <w:rPr>
                <w:rFonts w:ascii="Arial" w:hAnsi="Arial" w:cs="Arial"/>
                <w:b/>
                <w:bCs/>
                <w:sz w:val="18"/>
                <w:szCs w:val="18"/>
              </w:rPr>
            </w:pPr>
          </w:p>
        </w:tc>
        <w:tc>
          <w:tcPr>
            <w:tcW w:w="3117" w:type="dxa"/>
          </w:tcPr>
          <w:p w14:paraId="6DB70E86" w14:textId="4A79B094" w:rsidR="00E05830" w:rsidRPr="00FC269C" w:rsidRDefault="00E05830" w:rsidP="00FF5967">
            <w:pPr>
              <w:spacing w:before="60" w:after="60"/>
              <w:jc w:val="both"/>
              <w:rPr>
                <w:rFonts w:ascii="Arial" w:hAnsi="Arial" w:cs="Arial"/>
                <w:sz w:val="18"/>
                <w:szCs w:val="18"/>
              </w:rPr>
            </w:pPr>
          </w:p>
        </w:tc>
        <w:tc>
          <w:tcPr>
            <w:tcW w:w="1945" w:type="dxa"/>
          </w:tcPr>
          <w:p w14:paraId="4148F001" w14:textId="77777777" w:rsidR="00E05830" w:rsidRPr="00FC269C" w:rsidRDefault="00E05830" w:rsidP="00FF5967">
            <w:pPr>
              <w:spacing w:before="60" w:after="60"/>
              <w:jc w:val="center"/>
              <w:rPr>
                <w:rFonts w:ascii="Arial" w:hAnsi="Arial" w:cs="Arial"/>
                <w:sz w:val="18"/>
                <w:szCs w:val="18"/>
              </w:rPr>
            </w:pPr>
          </w:p>
        </w:tc>
        <w:tc>
          <w:tcPr>
            <w:tcW w:w="1985" w:type="dxa"/>
          </w:tcPr>
          <w:p w14:paraId="1AAB3851" w14:textId="359C1E73" w:rsidR="00E05830" w:rsidRPr="00FC269C" w:rsidRDefault="00E05830" w:rsidP="00FF5967">
            <w:pPr>
              <w:spacing w:before="60" w:after="60"/>
              <w:jc w:val="center"/>
              <w:rPr>
                <w:rFonts w:ascii="Arial" w:hAnsi="Arial" w:cs="Arial"/>
                <w:sz w:val="18"/>
                <w:szCs w:val="18"/>
              </w:rPr>
            </w:pPr>
          </w:p>
        </w:tc>
        <w:tc>
          <w:tcPr>
            <w:tcW w:w="1134" w:type="dxa"/>
          </w:tcPr>
          <w:p w14:paraId="359C43A8" w14:textId="4D4DD605" w:rsidR="00E05830" w:rsidRPr="00FC269C" w:rsidRDefault="00E05830" w:rsidP="00FF5967">
            <w:pPr>
              <w:spacing w:before="60" w:after="60"/>
              <w:jc w:val="center"/>
              <w:rPr>
                <w:rFonts w:ascii="Arial" w:hAnsi="Arial" w:cs="Arial"/>
                <w:sz w:val="18"/>
                <w:szCs w:val="18"/>
              </w:rPr>
            </w:pPr>
          </w:p>
        </w:tc>
        <w:tc>
          <w:tcPr>
            <w:tcW w:w="2835" w:type="dxa"/>
          </w:tcPr>
          <w:p w14:paraId="1A915110" w14:textId="77777777" w:rsidR="00E05830" w:rsidRPr="00FC269C" w:rsidRDefault="00E05830" w:rsidP="00FF5967">
            <w:pPr>
              <w:spacing w:before="60" w:after="60"/>
              <w:jc w:val="center"/>
              <w:rPr>
                <w:rFonts w:ascii="Arial" w:hAnsi="Arial" w:cs="Arial"/>
                <w:snapToGrid w:val="0"/>
                <w:color w:val="000000"/>
                <w:sz w:val="18"/>
                <w:szCs w:val="18"/>
              </w:rPr>
            </w:pPr>
          </w:p>
        </w:tc>
        <w:tc>
          <w:tcPr>
            <w:tcW w:w="3543" w:type="dxa"/>
          </w:tcPr>
          <w:p w14:paraId="601E937F" w14:textId="265B607D" w:rsidR="00E05830" w:rsidRPr="00FC269C" w:rsidRDefault="00E05830" w:rsidP="006E70B8">
            <w:pPr>
              <w:spacing w:before="60" w:after="60"/>
              <w:ind w:right="1562"/>
              <w:jc w:val="center"/>
              <w:rPr>
                <w:rFonts w:ascii="Arial" w:hAnsi="Arial" w:cs="Arial"/>
                <w:snapToGrid w:val="0"/>
                <w:color w:val="000000"/>
                <w:sz w:val="18"/>
                <w:szCs w:val="18"/>
              </w:rPr>
            </w:pPr>
          </w:p>
        </w:tc>
      </w:tr>
      <w:tr w:rsidR="00E05830" w:rsidRPr="00FC269C" w14:paraId="4AB4CF68" w14:textId="77777777" w:rsidTr="00FC088F">
        <w:tc>
          <w:tcPr>
            <w:tcW w:w="637" w:type="dxa"/>
          </w:tcPr>
          <w:p w14:paraId="6DA63796" w14:textId="657B97C8" w:rsidR="00E05830" w:rsidRPr="005F3A03" w:rsidRDefault="00E05830" w:rsidP="00FF5967">
            <w:pPr>
              <w:spacing w:before="60" w:after="60"/>
              <w:jc w:val="both"/>
              <w:rPr>
                <w:rFonts w:ascii="Arial" w:hAnsi="Arial" w:cs="Arial"/>
                <w:b/>
                <w:bCs/>
                <w:sz w:val="18"/>
                <w:szCs w:val="18"/>
              </w:rPr>
            </w:pPr>
          </w:p>
        </w:tc>
        <w:tc>
          <w:tcPr>
            <w:tcW w:w="3117" w:type="dxa"/>
          </w:tcPr>
          <w:p w14:paraId="1CAF6B0F" w14:textId="6243FE31" w:rsidR="00E05830" w:rsidRPr="00FC269C" w:rsidRDefault="00E05830" w:rsidP="00FF5967">
            <w:pPr>
              <w:spacing w:before="60" w:after="60"/>
              <w:jc w:val="both"/>
              <w:rPr>
                <w:rFonts w:ascii="Arial" w:hAnsi="Arial" w:cs="Arial"/>
                <w:sz w:val="18"/>
                <w:szCs w:val="18"/>
              </w:rPr>
            </w:pPr>
          </w:p>
        </w:tc>
        <w:tc>
          <w:tcPr>
            <w:tcW w:w="1945" w:type="dxa"/>
          </w:tcPr>
          <w:p w14:paraId="5983E67F" w14:textId="77777777" w:rsidR="00E05830" w:rsidRPr="00FC269C" w:rsidRDefault="00E05830" w:rsidP="00FF5967">
            <w:pPr>
              <w:spacing w:before="60" w:after="60"/>
              <w:jc w:val="center"/>
              <w:rPr>
                <w:rFonts w:ascii="Arial" w:hAnsi="Arial" w:cs="Arial"/>
                <w:sz w:val="18"/>
                <w:szCs w:val="18"/>
              </w:rPr>
            </w:pPr>
          </w:p>
        </w:tc>
        <w:tc>
          <w:tcPr>
            <w:tcW w:w="1985" w:type="dxa"/>
          </w:tcPr>
          <w:p w14:paraId="043E8308" w14:textId="6D330641" w:rsidR="00E05830" w:rsidRPr="00FC269C" w:rsidRDefault="00E05830" w:rsidP="00FF5967">
            <w:pPr>
              <w:spacing w:before="60" w:after="60"/>
              <w:jc w:val="center"/>
              <w:rPr>
                <w:rFonts w:ascii="Arial" w:hAnsi="Arial" w:cs="Arial"/>
                <w:sz w:val="18"/>
                <w:szCs w:val="18"/>
              </w:rPr>
            </w:pPr>
          </w:p>
        </w:tc>
        <w:tc>
          <w:tcPr>
            <w:tcW w:w="1134" w:type="dxa"/>
          </w:tcPr>
          <w:p w14:paraId="6D35852C" w14:textId="77777777" w:rsidR="00E05830" w:rsidRPr="00FC269C" w:rsidRDefault="00E05830" w:rsidP="00FF5967">
            <w:pPr>
              <w:spacing w:before="60" w:after="60"/>
              <w:jc w:val="center"/>
              <w:rPr>
                <w:rFonts w:ascii="Arial" w:hAnsi="Arial" w:cs="Arial"/>
                <w:sz w:val="18"/>
                <w:szCs w:val="18"/>
              </w:rPr>
            </w:pPr>
          </w:p>
        </w:tc>
        <w:tc>
          <w:tcPr>
            <w:tcW w:w="2835" w:type="dxa"/>
          </w:tcPr>
          <w:p w14:paraId="1DCB70BA" w14:textId="77777777" w:rsidR="00E05830" w:rsidRPr="00FC269C" w:rsidRDefault="00E05830" w:rsidP="00FF5967">
            <w:pPr>
              <w:spacing w:before="60" w:after="60"/>
              <w:jc w:val="center"/>
              <w:rPr>
                <w:rFonts w:ascii="Arial" w:hAnsi="Arial" w:cs="Arial"/>
                <w:snapToGrid w:val="0"/>
                <w:color w:val="000000"/>
                <w:sz w:val="18"/>
                <w:szCs w:val="18"/>
              </w:rPr>
            </w:pPr>
          </w:p>
        </w:tc>
        <w:tc>
          <w:tcPr>
            <w:tcW w:w="3543" w:type="dxa"/>
          </w:tcPr>
          <w:p w14:paraId="69966BDC" w14:textId="696333E9" w:rsidR="00E05830" w:rsidRPr="00FC269C" w:rsidRDefault="00E05830" w:rsidP="006E70B8">
            <w:pPr>
              <w:spacing w:before="60" w:after="60"/>
              <w:ind w:right="1562"/>
              <w:jc w:val="center"/>
              <w:rPr>
                <w:rFonts w:ascii="Arial" w:hAnsi="Arial" w:cs="Arial"/>
                <w:snapToGrid w:val="0"/>
                <w:color w:val="000000"/>
                <w:sz w:val="18"/>
                <w:szCs w:val="18"/>
              </w:rPr>
            </w:pPr>
          </w:p>
        </w:tc>
      </w:tr>
    </w:tbl>
    <w:p w14:paraId="0A4101DA" w14:textId="77777777" w:rsidR="00EB654D" w:rsidRPr="00FC269C" w:rsidRDefault="00EB654D" w:rsidP="00FC269C">
      <w:pPr>
        <w:spacing w:before="120"/>
        <w:jc w:val="both"/>
        <w:rPr>
          <w:rFonts w:ascii="Arial" w:hAnsi="Arial" w:cs="Arial"/>
        </w:rPr>
      </w:pPr>
    </w:p>
    <w:p w14:paraId="0020C131" w14:textId="77777777" w:rsidR="00557106" w:rsidRDefault="00557106" w:rsidP="007D4F27">
      <w:pPr>
        <w:spacing w:before="120"/>
        <w:jc w:val="both"/>
        <w:rPr>
          <w:rFonts w:ascii="Arial" w:hAnsi="Arial" w:cs="Arial"/>
        </w:rPr>
        <w:sectPr w:rsidR="00557106" w:rsidSect="00BC6413">
          <w:pgSz w:w="16837" w:h="11905" w:orient="landscape" w:code="9"/>
          <w:pgMar w:top="851" w:right="567" w:bottom="851" w:left="567" w:header="567" w:footer="567" w:gutter="0"/>
          <w:cols w:space="720"/>
          <w:noEndnote/>
        </w:sectPr>
      </w:pPr>
    </w:p>
    <w:p w14:paraId="008B0B5B" w14:textId="1F19D8F5" w:rsidR="00557106" w:rsidRPr="00FF5967" w:rsidRDefault="00557106" w:rsidP="00557106">
      <w:pPr>
        <w:pStyle w:val="Heading1"/>
        <w:rPr>
          <w:sz w:val="32"/>
          <w:szCs w:val="32"/>
        </w:rPr>
      </w:pPr>
      <w:bookmarkStart w:id="13" w:name="_Toc227325461"/>
      <w:r>
        <w:rPr>
          <w:sz w:val="32"/>
          <w:szCs w:val="32"/>
        </w:rPr>
        <w:lastRenderedPageBreak/>
        <w:t>APPENDIX 3: Possible authors</w:t>
      </w:r>
      <w:bookmarkEnd w:id="13"/>
      <w:r w:rsidRPr="00FF5967">
        <w:rPr>
          <w:sz w:val="32"/>
          <w:szCs w:val="32"/>
        </w:rPr>
        <w:tab/>
      </w:r>
    </w:p>
    <w:p w14:paraId="0264CFC1" w14:textId="110CABC5" w:rsidR="00740581" w:rsidRDefault="00E85D99" w:rsidP="007D4F27">
      <w:pPr>
        <w:spacing w:before="120"/>
        <w:jc w:val="both"/>
        <w:rPr>
          <w:rFonts w:ascii="Arial" w:hAnsi="Arial" w:cs="Arial"/>
        </w:rPr>
      </w:pPr>
      <w:r>
        <w:rPr>
          <w:rFonts w:ascii="Arial" w:hAnsi="Arial" w:cs="Arial"/>
        </w:rPr>
        <w:t>Listed in alphabetical order</w:t>
      </w:r>
      <w:r w:rsidR="00DD10F5">
        <w:rPr>
          <w:rFonts w:ascii="Arial" w:hAnsi="Arial" w:cs="Arial"/>
        </w:rPr>
        <w:t xml:space="preserve"> (</w:t>
      </w:r>
      <w:r w:rsidR="000C3F50">
        <w:rPr>
          <w:rFonts w:ascii="Arial" w:hAnsi="Arial" w:cs="Arial"/>
        </w:rPr>
        <w:t>based on</w:t>
      </w:r>
      <w:r w:rsidR="00DD10F5">
        <w:rPr>
          <w:rFonts w:ascii="Arial" w:hAnsi="Arial" w:cs="Arial"/>
        </w:rPr>
        <w:t xml:space="preserve"> surname) </w:t>
      </w:r>
    </w:p>
    <w:p w14:paraId="0D36F261" w14:textId="77777777" w:rsidR="00E85D99" w:rsidRDefault="00E85D99" w:rsidP="007D4F27">
      <w:pPr>
        <w:spacing w:before="120"/>
        <w:jc w:val="both"/>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2583"/>
        <w:gridCol w:w="4642"/>
        <w:gridCol w:w="2693"/>
      </w:tblGrid>
      <w:tr w:rsidR="00FC088F" w:rsidRPr="00F36EEE" w14:paraId="223A5595" w14:textId="3C3D4084" w:rsidTr="00FC088F">
        <w:tc>
          <w:tcPr>
            <w:tcW w:w="2583" w:type="dxa"/>
            <w:shd w:val="clear" w:color="auto" w:fill="D9D9D9" w:themeFill="background1" w:themeFillShade="D9"/>
          </w:tcPr>
          <w:p w14:paraId="1520B131" w14:textId="5B105E7B" w:rsidR="00FC088F" w:rsidRPr="00F36EEE" w:rsidRDefault="00FC088F" w:rsidP="00E85D99">
            <w:pPr>
              <w:spacing w:before="120"/>
              <w:jc w:val="both"/>
              <w:rPr>
                <w:rFonts w:ascii="Arial" w:hAnsi="Arial" w:cs="Arial"/>
                <w:b/>
                <w:bCs/>
                <w:sz w:val="20"/>
                <w:szCs w:val="20"/>
              </w:rPr>
            </w:pPr>
            <w:r w:rsidRPr="00F36EEE">
              <w:rPr>
                <w:rFonts w:ascii="Arial" w:hAnsi="Arial" w:cs="Arial"/>
                <w:b/>
                <w:bCs/>
                <w:sz w:val="20"/>
                <w:szCs w:val="20"/>
              </w:rPr>
              <w:t xml:space="preserve">Full name </w:t>
            </w:r>
          </w:p>
        </w:tc>
        <w:tc>
          <w:tcPr>
            <w:tcW w:w="4642" w:type="dxa"/>
            <w:shd w:val="clear" w:color="auto" w:fill="D9D9D9" w:themeFill="background1" w:themeFillShade="D9"/>
          </w:tcPr>
          <w:p w14:paraId="2DEE22A3" w14:textId="79396549" w:rsidR="00FC088F" w:rsidRPr="00F36EEE" w:rsidRDefault="00FC088F" w:rsidP="00E85D99">
            <w:pPr>
              <w:spacing w:before="120"/>
              <w:jc w:val="both"/>
              <w:rPr>
                <w:rFonts w:ascii="Arial" w:hAnsi="Arial" w:cs="Arial"/>
                <w:b/>
                <w:bCs/>
                <w:sz w:val="20"/>
                <w:szCs w:val="20"/>
              </w:rPr>
            </w:pPr>
            <w:r w:rsidRPr="00F36EEE">
              <w:rPr>
                <w:rFonts w:ascii="Arial" w:hAnsi="Arial" w:cs="Arial"/>
                <w:b/>
                <w:bCs/>
                <w:sz w:val="20"/>
                <w:szCs w:val="20"/>
              </w:rPr>
              <w:t>Organisation to be listed on a paper</w:t>
            </w:r>
          </w:p>
        </w:tc>
        <w:tc>
          <w:tcPr>
            <w:tcW w:w="2693" w:type="dxa"/>
            <w:shd w:val="clear" w:color="auto" w:fill="D9D9D9" w:themeFill="background1" w:themeFillShade="D9"/>
          </w:tcPr>
          <w:p w14:paraId="14E0EC96" w14:textId="5047F360" w:rsidR="00FC088F" w:rsidRPr="00F36EEE" w:rsidRDefault="00FC088F" w:rsidP="00E85D99">
            <w:pPr>
              <w:spacing w:before="120"/>
              <w:jc w:val="both"/>
              <w:rPr>
                <w:rFonts w:ascii="Arial" w:hAnsi="Arial" w:cs="Arial"/>
                <w:b/>
                <w:bCs/>
                <w:sz w:val="20"/>
                <w:szCs w:val="20"/>
              </w:rPr>
            </w:pPr>
            <w:r>
              <w:rPr>
                <w:rFonts w:ascii="Arial" w:hAnsi="Arial" w:cs="Arial"/>
                <w:b/>
                <w:bCs/>
                <w:sz w:val="20"/>
                <w:szCs w:val="20"/>
              </w:rPr>
              <w:t>ORCID ID</w:t>
            </w:r>
          </w:p>
        </w:tc>
      </w:tr>
      <w:tr w:rsidR="00FC088F" w:rsidRPr="003A675D" w14:paraId="2AFFD2C0" w14:textId="683659C3" w:rsidTr="00FC088F">
        <w:tc>
          <w:tcPr>
            <w:tcW w:w="2583" w:type="dxa"/>
          </w:tcPr>
          <w:p w14:paraId="58E57F95" w14:textId="42A62240" w:rsidR="00FC088F" w:rsidRPr="003A675D" w:rsidRDefault="00FC088F" w:rsidP="00E85D99">
            <w:pPr>
              <w:spacing w:before="120"/>
              <w:jc w:val="both"/>
              <w:rPr>
                <w:rFonts w:ascii="Arial" w:hAnsi="Arial" w:cs="Arial"/>
                <w:sz w:val="18"/>
                <w:szCs w:val="18"/>
              </w:rPr>
            </w:pPr>
          </w:p>
        </w:tc>
        <w:tc>
          <w:tcPr>
            <w:tcW w:w="4642" w:type="dxa"/>
          </w:tcPr>
          <w:p w14:paraId="775C4CEB" w14:textId="14274C48" w:rsidR="00FC088F" w:rsidRPr="003A675D" w:rsidRDefault="00FC088F" w:rsidP="00E85D99">
            <w:pPr>
              <w:spacing w:before="120"/>
              <w:jc w:val="both"/>
              <w:rPr>
                <w:rFonts w:ascii="Arial" w:hAnsi="Arial" w:cs="Arial"/>
                <w:sz w:val="18"/>
                <w:szCs w:val="18"/>
              </w:rPr>
            </w:pPr>
          </w:p>
        </w:tc>
        <w:tc>
          <w:tcPr>
            <w:tcW w:w="2693" w:type="dxa"/>
          </w:tcPr>
          <w:p w14:paraId="081E7791" w14:textId="77777777" w:rsidR="00FC088F" w:rsidRPr="003A675D" w:rsidRDefault="00FC088F" w:rsidP="00E85D99">
            <w:pPr>
              <w:spacing w:before="120"/>
              <w:jc w:val="both"/>
              <w:rPr>
                <w:rFonts w:ascii="Arial" w:hAnsi="Arial" w:cs="Arial"/>
                <w:sz w:val="18"/>
                <w:szCs w:val="18"/>
              </w:rPr>
            </w:pPr>
          </w:p>
        </w:tc>
      </w:tr>
      <w:tr w:rsidR="00FC088F" w:rsidRPr="007B68E6" w14:paraId="1E60E9D0" w14:textId="17619CFD" w:rsidTr="00FC088F">
        <w:tc>
          <w:tcPr>
            <w:tcW w:w="2583" w:type="dxa"/>
          </w:tcPr>
          <w:p w14:paraId="4F816263" w14:textId="1B405316" w:rsidR="00FC088F" w:rsidRPr="007B68E6" w:rsidRDefault="00FC088F" w:rsidP="00DD10F5">
            <w:pPr>
              <w:spacing w:before="120"/>
              <w:jc w:val="both"/>
              <w:rPr>
                <w:rFonts w:ascii="Arial" w:hAnsi="Arial" w:cs="Arial"/>
                <w:sz w:val="18"/>
                <w:szCs w:val="18"/>
              </w:rPr>
            </w:pPr>
          </w:p>
        </w:tc>
        <w:tc>
          <w:tcPr>
            <w:tcW w:w="4642" w:type="dxa"/>
          </w:tcPr>
          <w:p w14:paraId="31A83E0B" w14:textId="1EAAD87F" w:rsidR="00FC088F" w:rsidRPr="007B68E6" w:rsidRDefault="00FC088F" w:rsidP="00DD10F5">
            <w:pPr>
              <w:spacing w:before="120"/>
              <w:jc w:val="both"/>
              <w:rPr>
                <w:rFonts w:ascii="Arial" w:hAnsi="Arial" w:cs="Arial"/>
                <w:sz w:val="18"/>
                <w:szCs w:val="18"/>
              </w:rPr>
            </w:pPr>
          </w:p>
        </w:tc>
        <w:tc>
          <w:tcPr>
            <w:tcW w:w="2693" w:type="dxa"/>
          </w:tcPr>
          <w:p w14:paraId="16D04FFC" w14:textId="77777777" w:rsidR="00FC088F" w:rsidRPr="007B68E6" w:rsidRDefault="00FC088F" w:rsidP="00DD10F5">
            <w:pPr>
              <w:spacing w:before="120"/>
              <w:jc w:val="both"/>
              <w:rPr>
                <w:rFonts w:ascii="Arial" w:hAnsi="Arial" w:cs="Arial"/>
                <w:sz w:val="18"/>
                <w:szCs w:val="18"/>
              </w:rPr>
            </w:pPr>
          </w:p>
        </w:tc>
      </w:tr>
      <w:tr w:rsidR="00FC088F" w:rsidRPr="007B68E6" w14:paraId="776C52F8" w14:textId="44689461" w:rsidTr="00FC088F">
        <w:tc>
          <w:tcPr>
            <w:tcW w:w="2583" w:type="dxa"/>
          </w:tcPr>
          <w:p w14:paraId="7CA949EB" w14:textId="565B7AD4" w:rsidR="00FC088F" w:rsidRPr="007B68E6" w:rsidRDefault="00FC088F" w:rsidP="00DD10F5">
            <w:pPr>
              <w:spacing w:before="120"/>
              <w:jc w:val="both"/>
              <w:rPr>
                <w:rFonts w:ascii="Arial" w:hAnsi="Arial" w:cs="Arial"/>
                <w:sz w:val="18"/>
                <w:szCs w:val="18"/>
              </w:rPr>
            </w:pPr>
          </w:p>
        </w:tc>
        <w:tc>
          <w:tcPr>
            <w:tcW w:w="4642" w:type="dxa"/>
          </w:tcPr>
          <w:p w14:paraId="0585C1E6" w14:textId="2000B639" w:rsidR="00FC088F" w:rsidRPr="007B68E6" w:rsidRDefault="00FC088F" w:rsidP="00DD10F5">
            <w:pPr>
              <w:spacing w:before="120"/>
              <w:jc w:val="both"/>
              <w:rPr>
                <w:rFonts w:ascii="Arial" w:hAnsi="Arial" w:cs="Arial"/>
                <w:sz w:val="18"/>
                <w:szCs w:val="18"/>
              </w:rPr>
            </w:pPr>
          </w:p>
        </w:tc>
        <w:tc>
          <w:tcPr>
            <w:tcW w:w="2693" w:type="dxa"/>
          </w:tcPr>
          <w:p w14:paraId="7B1115FE" w14:textId="77777777" w:rsidR="00FC088F" w:rsidRPr="007B68E6" w:rsidRDefault="00FC088F" w:rsidP="00DD10F5">
            <w:pPr>
              <w:spacing w:before="120"/>
              <w:jc w:val="both"/>
              <w:rPr>
                <w:rFonts w:ascii="Arial" w:hAnsi="Arial" w:cs="Arial"/>
                <w:sz w:val="18"/>
                <w:szCs w:val="18"/>
              </w:rPr>
            </w:pPr>
          </w:p>
        </w:tc>
      </w:tr>
      <w:tr w:rsidR="00FC088F" w:rsidRPr="007B68E6" w14:paraId="1D2C1E91" w14:textId="5994F080" w:rsidTr="00FC088F">
        <w:tc>
          <w:tcPr>
            <w:tcW w:w="2583" w:type="dxa"/>
          </w:tcPr>
          <w:p w14:paraId="2E2E213C" w14:textId="59A3E373" w:rsidR="00FC088F" w:rsidRPr="007B68E6" w:rsidRDefault="00FC088F" w:rsidP="00DD10F5">
            <w:pPr>
              <w:spacing w:before="120"/>
              <w:jc w:val="both"/>
              <w:rPr>
                <w:rFonts w:ascii="Arial" w:hAnsi="Arial" w:cs="Arial"/>
                <w:sz w:val="18"/>
                <w:szCs w:val="18"/>
              </w:rPr>
            </w:pPr>
          </w:p>
        </w:tc>
        <w:tc>
          <w:tcPr>
            <w:tcW w:w="4642" w:type="dxa"/>
          </w:tcPr>
          <w:p w14:paraId="3ABDC49A" w14:textId="772ECE0E" w:rsidR="00FC088F" w:rsidRPr="007B68E6" w:rsidRDefault="00FC088F" w:rsidP="00DD10F5">
            <w:pPr>
              <w:spacing w:before="120"/>
              <w:jc w:val="both"/>
              <w:rPr>
                <w:rFonts w:ascii="Arial" w:hAnsi="Arial" w:cs="Arial"/>
                <w:sz w:val="18"/>
                <w:szCs w:val="18"/>
              </w:rPr>
            </w:pPr>
          </w:p>
        </w:tc>
        <w:tc>
          <w:tcPr>
            <w:tcW w:w="2693" w:type="dxa"/>
          </w:tcPr>
          <w:p w14:paraId="41DB45D4" w14:textId="77777777" w:rsidR="00FC088F" w:rsidRPr="007B68E6" w:rsidRDefault="00FC088F" w:rsidP="00DD10F5">
            <w:pPr>
              <w:spacing w:before="120"/>
              <w:jc w:val="both"/>
              <w:rPr>
                <w:rFonts w:ascii="Arial" w:hAnsi="Arial" w:cs="Arial"/>
                <w:sz w:val="18"/>
                <w:szCs w:val="18"/>
              </w:rPr>
            </w:pPr>
          </w:p>
        </w:tc>
      </w:tr>
      <w:tr w:rsidR="00FC088F" w:rsidRPr="007B68E6" w14:paraId="7A9F1FA4" w14:textId="38D6B1CC" w:rsidTr="00FC088F">
        <w:tc>
          <w:tcPr>
            <w:tcW w:w="2583" w:type="dxa"/>
          </w:tcPr>
          <w:p w14:paraId="6B1E6A6E" w14:textId="407DA1E6" w:rsidR="00FC088F" w:rsidRPr="007B68E6" w:rsidRDefault="00FC088F" w:rsidP="00DD10F5">
            <w:pPr>
              <w:spacing w:before="120"/>
              <w:jc w:val="both"/>
              <w:rPr>
                <w:rFonts w:ascii="Arial" w:hAnsi="Arial" w:cs="Arial"/>
                <w:sz w:val="18"/>
                <w:szCs w:val="18"/>
              </w:rPr>
            </w:pPr>
          </w:p>
        </w:tc>
        <w:tc>
          <w:tcPr>
            <w:tcW w:w="4642" w:type="dxa"/>
          </w:tcPr>
          <w:p w14:paraId="08E6001D" w14:textId="29F8951F" w:rsidR="00FC088F" w:rsidRPr="007B68E6" w:rsidRDefault="00FC088F" w:rsidP="00DD10F5">
            <w:pPr>
              <w:spacing w:before="120"/>
              <w:jc w:val="both"/>
              <w:rPr>
                <w:rFonts w:ascii="Arial" w:hAnsi="Arial" w:cs="Arial"/>
                <w:sz w:val="18"/>
                <w:szCs w:val="18"/>
              </w:rPr>
            </w:pPr>
          </w:p>
        </w:tc>
        <w:tc>
          <w:tcPr>
            <w:tcW w:w="2693" w:type="dxa"/>
          </w:tcPr>
          <w:p w14:paraId="1F6FBD26" w14:textId="77777777" w:rsidR="00FC088F" w:rsidRPr="007B68E6" w:rsidRDefault="00FC088F" w:rsidP="00DD10F5">
            <w:pPr>
              <w:spacing w:before="120"/>
              <w:jc w:val="both"/>
              <w:rPr>
                <w:rFonts w:ascii="Arial" w:hAnsi="Arial" w:cs="Arial"/>
                <w:sz w:val="18"/>
                <w:szCs w:val="18"/>
              </w:rPr>
            </w:pPr>
          </w:p>
        </w:tc>
      </w:tr>
      <w:tr w:rsidR="00FC088F" w:rsidRPr="007B68E6" w14:paraId="361225B0" w14:textId="48D43BB3" w:rsidTr="00FC088F">
        <w:tc>
          <w:tcPr>
            <w:tcW w:w="2583" w:type="dxa"/>
          </w:tcPr>
          <w:p w14:paraId="06E2638F" w14:textId="3A4B30FA" w:rsidR="00FC088F" w:rsidRPr="007B68E6" w:rsidRDefault="00FC088F" w:rsidP="00E85D99">
            <w:pPr>
              <w:spacing w:before="120"/>
              <w:jc w:val="both"/>
              <w:rPr>
                <w:rFonts w:ascii="Arial" w:hAnsi="Arial" w:cs="Arial"/>
                <w:sz w:val="18"/>
                <w:szCs w:val="18"/>
              </w:rPr>
            </w:pPr>
          </w:p>
        </w:tc>
        <w:tc>
          <w:tcPr>
            <w:tcW w:w="4642" w:type="dxa"/>
          </w:tcPr>
          <w:p w14:paraId="036C7E26" w14:textId="03AA60AB" w:rsidR="00FC088F" w:rsidRPr="007B68E6" w:rsidRDefault="00FC088F" w:rsidP="00E85D99">
            <w:pPr>
              <w:spacing w:before="120"/>
              <w:jc w:val="both"/>
              <w:rPr>
                <w:rFonts w:ascii="Arial" w:hAnsi="Arial" w:cs="Arial"/>
                <w:sz w:val="18"/>
                <w:szCs w:val="18"/>
              </w:rPr>
            </w:pPr>
          </w:p>
        </w:tc>
        <w:tc>
          <w:tcPr>
            <w:tcW w:w="2693" w:type="dxa"/>
          </w:tcPr>
          <w:p w14:paraId="11032EC0" w14:textId="77777777" w:rsidR="00FC088F" w:rsidRPr="007B68E6" w:rsidRDefault="00FC088F" w:rsidP="00E85D99">
            <w:pPr>
              <w:spacing w:before="120"/>
              <w:jc w:val="both"/>
              <w:rPr>
                <w:rFonts w:ascii="Arial" w:hAnsi="Arial" w:cs="Arial"/>
                <w:sz w:val="18"/>
                <w:szCs w:val="18"/>
              </w:rPr>
            </w:pPr>
          </w:p>
        </w:tc>
      </w:tr>
      <w:tr w:rsidR="00FC088F" w:rsidRPr="007B68E6" w14:paraId="49B77AAB" w14:textId="381B2A09" w:rsidTr="00FC088F">
        <w:tc>
          <w:tcPr>
            <w:tcW w:w="2583" w:type="dxa"/>
          </w:tcPr>
          <w:p w14:paraId="7625E689" w14:textId="79A0CEA3" w:rsidR="00FC088F" w:rsidRPr="007B68E6" w:rsidRDefault="00FC088F" w:rsidP="001A64E8">
            <w:pPr>
              <w:spacing w:before="120"/>
              <w:jc w:val="both"/>
              <w:rPr>
                <w:rFonts w:ascii="Arial" w:hAnsi="Arial" w:cs="Arial"/>
                <w:sz w:val="18"/>
                <w:szCs w:val="18"/>
              </w:rPr>
            </w:pPr>
          </w:p>
        </w:tc>
        <w:tc>
          <w:tcPr>
            <w:tcW w:w="4642" w:type="dxa"/>
          </w:tcPr>
          <w:p w14:paraId="270A1AEB" w14:textId="087E8AD5" w:rsidR="00FC088F" w:rsidRPr="007B68E6" w:rsidRDefault="00FC088F" w:rsidP="001A64E8">
            <w:pPr>
              <w:spacing w:before="120"/>
              <w:jc w:val="both"/>
              <w:rPr>
                <w:rFonts w:ascii="Arial" w:hAnsi="Arial" w:cs="Arial"/>
                <w:sz w:val="18"/>
                <w:szCs w:val="18"/>
              </w:rPr>
            </w:pPr>
          </w:p>
        </w:tc>
        <w:tc>
          <w:tcPr>
            <w:tcW w:w="2693" w:type="dxa"/>
          </w:tcPr>
          <w:p w14:paraId="052861EE" w14:textId="77777777" w:rsidR="00FC088F" w:rsidRPr="007B68E6" w:rsidRDefault="00FC088F" w:rsidP="001A64E8">
            <w:pPr>
              <w:spacing w:before="120"/>
              <w:jc w:val="both"/>
              <w:rPr>
                <w:rFonts w:ascii="Arial" w:hAnsi="Arial" w:cs="Arial"/>
                <w:sz w:val="18"/>
                <w:szCs w:val="18"/>
              </w:rPr>
            </w:pPr>
          </w:p>
        </w:tc>
      </w:tr>
      <w:tr w:rsidR="00FC088F" w:rsidRPr="007B68E6" w14:paraId="57BAE839" w14:textId="15393151" w:rsidTr="00FC088F">
        <w:tc>
          <w:tcPr>
            <w:tcW w:w="2583" w:type="dxa"/>
          </w:tcPr>
          <w:p w14:paraId="40041B72" w14:textId="645C7CED" w:rsidR="00FC088F" w:rsidRPr="007B68E6" w:rsidRDefault="00FC088F" w:rsidP="00830604">
            <w:pPr>
              <w:spacing w:before="120"/>
              <w:jc w:val="both"/>
              <w:rPr>
                <w:rFonts w:ascii="Arial" w:hAnsi="Arial" w:cs="Arial"/>
                <w:sz w:val="18"/>
                <w:szCs w:val="18"/>
              </w:rPr>
            </w:pPr>
          </w:p>
        </w:tc>
        <w:tc>
          <w:tcPr>
            <w:tcW w:w="4642" w:type="dxa"/>
          </w:tcPr>
          <w:p w14:paraId="789DC5D1" w14:textId="706EC3DA" w:rsidR="00FC088F" w:rsidRPr="007B68E6" w:rsidRDefault="00FC088F" w:rsidP="00830604">
            <w:pPr>
              <w:spacing w:before="120"/>
              <w:jc w:val="both"/>
              <w:rPr>
                <w:rFonts w:ascii="Arial" w:hAnsi="Arial" w:cs="Arial"/>
                <w:sz w:val="18"/>
                <w:szCs w:val="18"/>
              </w:rPr>
            </w:pPr>
          </w:p>
        </w:tc>
        <w:tc>
          <w:tcPr>
            <w:tcW w:w="2693" w:type="dxa"/>
          </w:tcPr>
          <w:p w14:paraId="4E25AFF7" w14:textId="77777777" w:rsidR="00FC088F" w:rsidRPr="007B68E6" w:rsidRDefault="00FC088F" w:rsidP="00830604">
            <w:pPr>
              <w:spacing w:before="120"/>
              <w:jc w:val="both"/>
              <w:rPr>
                <w:rFonts w:ascii="Arial" w:hAnsi="Arial" w:cs="Arial"/>
                <w:sz w:val="18"/>
                <w:szCs w:val="18"/>
              </w:rPr>
            </w:pPr>
          </w:p>
        </w:tc>
      </w:tr>
      <w:tr w:rsidR="00FC088F" w:rsidRPr="007B68E6" w14:paraId="24401330" w14:textId="435957C2" w:rsidTr="00FC088F">
        <w:tc>
          <w:tcPr>
            <w:tcW w:w="2583" w:type="dxa"/>
          </w:tcPr>
          <w:p w14:paraId="5FEEFF92" w14:textId="3FB76C92" w:rsidR="00FC088F" w:rsidRPr="007B68E6" w:rsidRDefault="00FC088F" w:rsidP="00DD10F5">
            <w:pPr>
              <w:spacing w:before="120"/>
              <w:jc w:val="both"/>
              <w:rPr>
                <w:rFonts w:ascii="Arial" w:hAnsi="Arial" w:cs="Arial"/>
                <w:sz w:val="18"/>
                <w:szCs w:val="18"/>
              </w:rPr>
            </w:pPr>
          </w:p>
        </w:tc>
        <w:tc>
          <w:tcPr>
            <w:tcW w:w="4642" w:type="dxa"/>
          </w:tcPr>
          <w:p w14:paraId="6ECF5D6D" w14:textId="44C7CAAF" w:rsidR="00FC088F" w:rsidRPr="007B68E6" w:rsidRDefault="00FC088F" w:rsidP="00DD10F5">
            <w:pPr>
              <w:spacing w:before="120"/>
              <w:jc w:val="both"/>
              <w:rPr>
                <w:rFonts w:ascii="Arial" w:hAnsi="Arial" w:cs="Arial"/>
                <w:sz w:val="18"/>
                <w:szCs w:val="18"/>
                <w:highlight w:val="yellow"/>
              </w:rPr>
            </w:pPr>
          </w:p>
        </w:tc>
        <w:tc>
          <w:tcPr>
            <w:tcW w:w="2693" w:type="dxa"/>
          </w:tcPr>
          <w:p w14:paraId="558881B2" w14:textId="77777777" w:rsidR="00FC088F" w:rsidRPr="007B68E6" w:rsidRDefault="00FC088F" w:rsidP="00DD10F5">
            <w:pPr>
              <w:spacing w:before="120"/>
              <w:jc w:val="both"/>
              <w:rPr>
                <w:rFonts w:ascii="Arial" w:hAnsi="Arial" w:cs="Arial"/>
                <w:sz w:val="18"/>
                <w:szCs w:val="18"/>
                <w:highlight w:val="yellow"/>
              </w:rPr>
            </w:pPr>
          </w:p>
        </w:tc>
      </w:tr>
      <w:tr w:rsidR="00FC088F" w:rsidRPr="007B68E6" w14:paraId="62EEE944" w14:textId="07F6A921" w:rsidTr="00FC088F">
        <w:tc>
          <w:tcPr>
            <w:tcW w:w="2583" w:type="dxa"/>
          </w:tcPr>
          <w:p w14:paraId="1E494B8F" w14:textId="21AE5ED2" w:rsidR="00FC088F" w:rsidRPr="007B68E6" w:rsidRDefault="00FC088F" w:rsidP="00830604">
            <w:pPr>
              <w:spacing w:before="120"/>
              <w:jc w:val="both"/>
              <w:rPr>
                <w:rFonts w:ascii="Arial" w:hAnsi="Arial" w:cs="Arial"/>
                <w:sz w:val="18"/>
                <w:szCs w:val="18"/>
              </w:rPr>
            </w:pPr>
          </w:p>
        </w:tc>
        <w:tc>
          <w:tcPr>
            <w:tcW w:w="4642" w:type="dxa"/>
          </w:tcPr>
          <w:p w14:paraId="7CE471CE" w14:textId="26303001" w:rsidR="00FC088F" w:rsidRPr="007B68E6" w:rsidRDefault="00FC088F" w:rsidP="00830604">
            <w:pPr>
              <w:spacing w:before="120"/>
              <w:jc w:val="both"/>
              <w:rPr>
                <w:rFonts w:ascii="Arial" w:hAnsi="Arial" w:cs="Arial"/>
                <w:sz w:val="18"/>
                <w:szCs w:val="18"/>
              </w:rPr>
            </w:pPr>
          </w:p>
        </w:tc>
        <w:tc>
          <w:tcPr>
            <w:tcW w:w="2693" w:type="dxa"/>
          </w:tcPr>
          <w:p w14:paraId="1CC305E5" w14:textId="77777777" w:rsidR="00FC088F" w:rsidRPr="007B68E6" w:rsidRDefault="00FC088F" w:rsidP="00830604">
            <w:pPr>
              <w:spacing w:before="120"/>
              <w:jc w:val="both"/>
              <w:rPr>
                <w:rFonts w:ascii="Arial" w:hAnsi="Arial" w:cs="Arial"/>
                <w:sz w:val="18"/>
                <w:szCs w:val="18"/>
              </w:rPr>
            </w:pPr>
          </w:p>
        </w:tc>
      </w:tr>
      <w:tr w:rsidR="00FC088F" w:rsidRPr="007B68E6" w14:paraId="27315229" w14:textId="310F4B8F" w:rsidTr="00FC088F">
        <w:tc>
          <w:tcPr>
            <w:tcW w:w="2583" w:type="dxa"/>
          </w:tcPr>
          <w:p w14:paraId="7AA38E3A" w14:textId="33F15D93" w:rsidR="00FC088F" w:rsidRPr="007B68E6" w:rsidRDefault="00FC088F" w:rsidP="00DD10F5">
            <w:pPr>
              <w:spacing w:before="120"/>
              <w:jc w:val="both"/>
              <w:rPr>
                <w:rFonts w:ascii="Arial" w:hAnsi="Arial" w:cs="Arial"/>
                <w:sz w:val="18"/>
                <w:szCs w:val="18"/>
              </w:rPr>
            </w:pPr>
          </w:p>
        </w:tc>
        <w:tc>
          <w:tcPr>
            <w:tcW w:w="4642" w:type="dxa"/>
          </w:tcPr>
          <w:p w14:paraId="6F944BEA" w14:textId="5B9D1311" w:rsidR="00FC088F" w:rsidRPr="007B68E6" w:rsidRDefault="00FC088F" w:rsidP="00DD10F5">
            <w:pPr>
              <w:spacing w:before="120"/>
              <w:jc w:val="both"/>
              <w:rPr>
                <w:rFonts w:ascii="Arial" w:hAnsi="Arial" w:cs="Arial"/>
                <w:sz w:val="18"/>
                <w:szCs w:val="18"/>
              </w:rPr>
            </w:pPr>
          </w:p>
        </w:tc>
        <w:tc>
          <w:tcPr>
            <w:tcW w:w="2693" w:type="dxa"/>
          </w:tcPr>
          <w:p w14:paraId="32D274CE" w14:textId="77777777" w:rsidR="00FC088F" w:rsidRPr="007B68E6" w:rsidRDefault="00FC088F" w:rsidP="00DD10F5">
            <w:pPr>
              <w:spacing w:before="120"/>
              <w:jc w:val="both"/>
              <w:rPr>
                <w:rFonts w:ascii="Arial" w:hAnsi="Arial" w:cs="Arial"/>
                <w:sz w:val="18"/>
                <w:szCs w:val="18"/>
              </w:rPr>
            </w:pPr>
          </w:p>
        </w:tc>
      </w:tr>
      <w:tr w:rsidR="00FC088F" w:rsidRPr="007B68E6" w14:paraId="48D3BC44" w14:textId="468A7CE2" w:rsidTr="00FC088F">
        <w:tc>
          <w:tcPr>
            <w:tcW w:w="2583" w:type="dxa"/>
          </w:tcPr>
          <w:p w14:paraId="721F4F22" w14:textId="613C197D" w:rsidR="00FC088F" w:rsidRPr="007B68E6" w:rsidRDefault="00FC088F" w:rsidP="00830604">
            <w:pPr>
              <w:spacing w:before="120"/>
              <w:jc w:val="both"/>
              <w:rPr>
                <w:rFonts w:ascii="Arial" w:hAnsi="Arial" w:cs="Arial"/>
                <w:sz w:val="18"/>
                <w:szCs w:val="18"/>
              </w:rPr>
            </w:pPr>
          </w:p>
        </w:tc>
        <w:tc>
          <w:tcPr>
            <w:tcW w:w="4642" w:type="dxa"/>
          </w:tcPr>
          <w:p w14:paraId="362BC93B" w14:textId="00EB62DB" w:rsidR="00FC088F" w:rsidRPr="007B68E6" w:rsidRDefault="00FC088F" w:rsidP="00830604">
            <w:pPr>
              <w:spacing w:before="120"/>
              <w:jc w:val="both"/>
              <w:rPr>
                <w:rFonts w:ascii="Arial" w:hAnsi="Arial" w:cs="Arial"/>
                <w:sz w:val="18"/>
                <w:szCs w:val="18"/>
              </w:rPr>
            </w:pPr>
          </w:p>
        </w:tc>
        <w:tc>
          <w:tcPr>
            <w:tcW w:w="2693" w:type="dxa"/>
          </w:tcPr>
          <w:p w14:paraId="49E5B70D" w14:textId="77777777" w:rsidR="00FC088F" w:rsidRPr="007B68E6" w:rsidRDefault="00FC088F" w:rsidP="00830604">
            <w:pPr>
              <w:spacing w:before="120"/>
              <w:jc w:val="both"/>
              <w:rPr>
                <w:rFonts w:ascii="Arial" w:hAnsi="Arial" w:cs="Arial"/>
                <w:sz w:val="18"/>
                <w:szCs w:val="18"/>
              </w:rPr>
            </w:pPr>
          </w:p>
        </w:tc>
      </w:tr>
      <w:tr w:rsidR="00FC088F" w:rsidRPr="007B68E6" w14:paraId="6A9F2A6A" w14:textId="5D1B746E" w:rsidTr="00FC088F">
        <w:tc>
          <w:tcPr>
            <w:tcW w:w="2583" w:type="dxa"/>
          </w:tcPr>
          <w:p w14:paraId="024A7DE1" w14:textId="42AC7BFC" w:rsidR="00FC088F" w:rsidRPr="007B68E6" w:rsidRDefault="00FC088F" w:rsidP="00830604">
            <w:pPr>
              <w:spacing w:before="120"/>
              <w:jc w:val="both"/>
              <w:rPr>
                <w:rFonts w:ascii="Arial" w:hAnsi="Arial" w:cs="Arial"/>
                <w:sz w:val="18"/>
                <w:szCs w:val="18"/>
              </w:rPr>
            </w:pPr>
          </w:p>
        </w:tc>
        <w:tc>
          <w:tcPr>
            <w:tcW w:w="4642" w:type="dxa"/>
          </w:tcPr>
          <w:p w14:paraId="7ECBC706" w14:textId="054EFF80" w:rsidR="00FC088F" w:rsidRPr="007B68E6" w:rsidRDefault="00FC088F" w:rsidP="00830604">
            <w:pPr>
              <w:spacing w:before="120"/>
              <w:jc w:val="both"/>
              <w:rPr>
                <w:rFonts w:ascii="Arial" w:hAnsi="Arial" w:cs="Arial"/>
                <w:sz w:val="18"/>
                <w:szCs w:val="18"/>
              </w:rPr>
            </w:pPr>
          </w:p>
        </w:tc>
        <w:tc>
          <w:tcPr>
            <w:tcW w:w="2693" w:type="dxa"/>
          </w:tcPr>
          <w:p w14:paraId="014E89FD" w14:textId="77777777" w:rsidR="00FC088F" w:rsidRPr="007B68E6" w:rsidRDefault="00FC088F" w:rsidP="00830604">
            <w:pPr>
              <w:spacing w:before="120"/>
              <w:jc w:val="both"/>
              <w:rPr>
                <w:rFonts w:ascii="Arial" w:hAnsi="Arial" w:cs="Arial"/>
                <w:sz w:val="18"/>
                <w:szCs w:val="18"/>
              </w:rPr>
            </w:pPr>
          </w:p>
        </w:tc>
      </w:tr>
      <w:tr w:rsidR="00FC088F" w:rsidRPr="007B68E6" w14:paraId="6C7CD3F5" w14:textId="74387BDD" w:rsidTr="00FC088F">
        <w:tc>
          <w:tcPr>
            <w:tcW w:w="2583" w:type="dxa"/>
          </w:tcPr>
          <w:p w14:paraId="7EEB78E0" w14:textId="31B78C3A" w:rsidR="00FC088F" w:rsidRPr="007B68E6" w:rsidRDefault="00FC088F" w:rsidP="00DD10F5">
            <w:pPr>
              <w:spacing w:before="120"/>
              <w:jc w:val="both"/>
              <w:rPr>
                <w:rFonts w:ascii="Arial" w:hAnsi="Arial" w:cs="Arial"/>
                <w:sz w:val="18"/>
                <w:szCs w:val="18"/>
              </w:rPr>
            </w:pPr>
          </w:p>
        </w:tc>
        <w:tc>
          <w:tcPr>
            <w:tcW w:w="4642" w:type="dxa"/>
          </w:tcPr>
          <w:p w14:paraId="2A89332B" w14:textId="74F9E448" w:rsidR="00FC088F" w:rsidRPr="007B68E6" w:rsidRDefault="00FC088F" w:rsidP="00DD10F5">
            <w:pPr>
              <w:spacing w:before="120"/>
              <w:jc w:val="both"/>
              <w:rPr>
                <w:rFonts w:ascii="Arial" w:hAnsi="Arial" w:cs="Arial"/>
                <w:sz w:val="18"/>
                <w:szCs w:val="18"/>
              </w:rPr>
            </w:pPr>
          </w:p>
        </w:tc>
        <w:tc>
          <w:tcPr>
            <w:tcW w:w="2693" w:type="dxa"/>
          </w:tcPr>
          <w:p w14:paraId="35F4BDFA" w14:textId="77777777" w:rsidR="00FC088F" w:rsidRPr="007B68E6" w:rsidRDefault="00FC088F" w:rsidP="00DD10F5">
            <w:pPr>
              <w:spacing w:before="120"/>
              <w:jc w:val="both"/>
              <w:rPr>
                <w:rFonts w:ascii="Arial" w:hAnsi="Arial" w:cs="Arial"/>
                <w:sz w:val="18"/>
                <w:szCs w:val="18"/>
              </w:rPr>
            </w:pPr>
          </w:p>
        </w:tc>
      </w:tr>
      <w:tr w:rsidR="00FC088F" w:rsidRPr="007B68E6" w14:paraId="57327A69" w14:textId="33D10D12" w:rsidTr="00FC088F">
        <w:tc>
          <w:tcPr>
            <w:tcW w:w="2583" w:type="dxa"/>
          </w:tcPr>
          <w:p w14:paraId="43906F16" w14:textId="6871CC37" w:rsidR="00FC088F" w:rsidRPr="007B68E6" w:rsidRDefault="00FC088F" w:rsidP="001A64E8">
            <w:pPr>
              <w:spacing w:before="120"/>
              <w:jc w:val="both"/>
              <w:rPr>
                <w:rFonts w:ascii="Arial" w:hAnsi="Arial" w:cs="Arial"/>
                <w:sz w:val="18"/>
                <w:szCs w:val="18"/>
                <w:highlight w:val="yellow"/>
              </w:rPr>
            </w:pPr>
          </w:p>
        </w:tc>
        <w:tc>
          <w:tcPr>
            <w:tcW w:w="4642" w:type="dxa"/>
          </w:tcPr>
          <w:p w14:paraId="17028845" w14:textId="23009571" w:rsidR="00FC088F" w:rsidRPr="007B68E6" w:rsidRDefault="00FC088F" w:rsidP="001A64E8">
            <w:pPr>
              <w:spacing w:before="120"/>
              <w:jc w:val="both"/>
              <w:rPr>
                <w:rFonts w:ascii="Arial" w:hAnsi="Arial" w:cs="Arial"/>
                <w:sz w:val="18"/>
                <w:szCs w:val="18"/>
              </w:rPr>
            </w:pPr>
          </w:p>
        </w:tc>
        <w:tc>
          <w:tcPr>
            <w:tcW w:w="2693" w:type="dxa"/>
          </w:tcPr>
          <w:p w14:paraId="75EF375D" w14:textId="77777777" w:rsidR="00FC088F" w:rsidRPr="007B68E6" w:rsidRDefault="00FC088F" w:rsidP="001A64E8">
            <w:pPr>
              <w:spacing w:before="120"/>
              <w:jc w:val="both"/>
              <w:rPr>
                <w:rFonts w:ascii="Arial" w:hAnsi="Arial" w:cs="Arial"/>
                <w:sz w:val="18"/>
                <w:szCs w:val="18"/>
              </w:rPr>
            </w:pPr>
          </w:p>
        </w:tc>
      </w:tr>
      <w:tr w:rsidR="00FC088F" w:rsidRPr="007B68E6" w14:paraId="3AC86DE4" w14:textId="6444A885" w:rsidTr="00FC088F">
        <w:tc>
          <w:tcPr>
            <w:tcW w:w="2583" w:type="dxa"/>
          </w:tcPr>
          <w:p w14:paraId="64AA8120" w14:textId="3C00DCD5" w:rsidR="00FC088F" w:rsidRPr="007B68E6" w:rsidRDefault="00FC088F" w:rsidP="00DD10F5">
            <w:pPr>
              <w:spacing w:before="120"/>
              <w:jc w:val="both"/>
              <w:rPr>
                <w:rFonts w:ascii="Arial" w:hAnsi="Arial" w:cs="Arial"/>
                <w:sz w:val="18"/>
                <w:szCs w:val="18"/>
              </w:rPr>
            </w:pPr>
          </w:p>
        </w:tc>
        <w:tc>
          <w:tcPr>
            <w:tcW w:w="4642" w:type="dxa"/>
          </w:tcPr>
          <w:p w14:paraId="7C288D7A" w14:textId="5122B830" w:rsidR="00FC088F" w:rsidRPr="007B68E6" w:rsidRDefault="00FC088F" w:rsidP="00DD10F5">
            <w:pPr>
              <w:spacing w:before="120"/>
              <w:jc w:val="both"/>
              <w:rPr>
                <w:rFonts w:ascii="Arial" w:hAnsi="Arial" w:cs="Arial"/>
                <w:sz w:val="18"/>
                <w:szCs w:val="18"/>
              </w:rPr>
            </w:pPr>
          </w:p>
        </w:tc>
        <w:tc>
          <w:tcPr>
            <w:tcW w:w="2693" w:type="dxa"/>
          </w:tcPr>
          <w:p w14:paraId="3901F1A6" w14:textId="77777777" w:rsidR="00FC088F" w:rsidRPr="007B68E6" w:rsidRDefault="00FC088F" w:rsidP="00DD10F5">
            <w:pPr>
              <w:spacing w:before="120"/>
              <w:jc w:val="both"/>
              <w:rPr>
                <w:rFonts w:ascii="Arial" w:hAnsi="Arial" w:cs="Arial"/>
                <w:sz w:val="18"/>
                <w:szCs w:val="18"/>
              </w:rPr>
            </w:pPr>
          </w:p>
        </w:tc>
      </w:tr>
      <w:tr w:rsidR="00FC088F" w:rsidRPr="007B68E6" w14:paraId="7BB16A92" w14:textId="110D9705" w:rsidTr="00FC088F">
        <w:tc>
          <w:tcPr>
            <w:tcW w:w="2583" w:type="dxa"/>
          </w:tcPr>
          <w:p w14:paraId="1E578421" w14:textId="3FA3328D" w:rsidR="00FC088F" w:rsidRPr="007B68E6" w:rsidRDefault="00FC088F" w:rsidP="00E85D99">
            <w:pPr>
              <w:spacing w:before="120"/>
              <w:jc w:val="both"/>
              <w:rPr>
                <w:rFonts w:ascii="Arial" w:hAnsi="Arial" w:cs="Arial"/>
                <w:sz w:val="18"/>
                <w:szCs w:val="18"/>
              </w:rPr>
            </w:pPr>
          </w:p>
        </w:tc>
        <w:tc>
          <w:tcPr>
            <w:tcW w:w="4642" w:type="dxa"/>
          </w:tcPr>
          <w:p w14:paraId="1E74A382" w14:textId="03A3D807" w:rsidR="00FC088F" w:rsidRPr="007B68E6" w:rsidRDefault="00FC088F" w:rsidP="00E85D99">
            <w:pPr>
              <w:spacing w:before="120"/>
              <w:jc w:val="both"/>
              <w:rPr>
                <w:rFonts w:ascii="Arial" w:hAnsi="Arial" w:cs="Arial"/>
                <w:sz w:val="18"/>
                <w:szCs w:val="18"/>
                <w:highlight w:val="yellow"/>
              </w:rPr>
            </w:pPr>
          </w:p>
        </w:tc>
        <w:tc>
          <w:tcPr>
            <w:tcW w:w="2693" w:type="dxa"/>
          </w:tcPr>
          <w:p w14:paraId="5167654B" w14:textId="77777777" w:rsidR="00FC088F" w:rsidRPr="007B68E6" w:rsidRDefault="00FC088F" w:rsidP="00E85D99">
            <w:pPr>
              <w:spacing w:before="120"/>
              <w:jc w:val="both"/>
              <w:rPr>
                <w:rFonts w:ascii="Arial" w:hAnsi="Arial" w:cs="Arial"/>
                <w:sz w:val="18"/>
                <w:szCs w:val="18"/>
                <w:highlight w:val="yellow"/>
              </w:rPr>
            </w:pPr>
          </w:p>
        </w:tc>
      </w:tr>
      <w:tr w:rsidR="00FC088F" w:rsidRPr="007B68E6" w14:paraId="08BB0F2F" w14:textId="22B18951" w:rsidTr="00FC088F">
        <w:tc>
          <w:tcPr>
            <w:tcW w:w="2583" w:type="dxa"/>
          </w:tcPr>
          <w:p w14:paraId="4370DB87" w14:textId="0F7D5CE6" w:rsidR="00FC088F" w:rsidRPr="007B68E6" w:rsidRDefault="00FC088F" w:rsidP="00830604">
            <w:pPr>
              <w:spacing w:before="120"/>
              <w:jc w:val="both"/>
              <w:rPr>
                <w:rFonts w:ascii="Arial" w:hAnsi="Arial" w:cs="Arial"/>
                <w:sz w:val="18"/>
                <w:szCs w:val="18"/>
              </w:rPr>
            </w:pPr>
          </w:p>
        </w:tc>
        <w:tc>
          <w:tcPr>
            <w:tcW w:w="4642" w:type="dxa"/>
          </w:tcPr>
          <w:p w14:paraId="5BA29F03" w14:textId="3FFE07C8" w:rsidR="00FC088F" w:rsidRPr="007B68E6" w:rsidRDefault="00FC088F" w:rsidP="00830604">
            <w:pPr>
              <w:spacing w:before="120"/>
              <w:jc w:val="both"/>
              <w:rPr>
                <w:rFonts w:ascii="Arial" w:hAnsi="Arial" w:cs="Arial"/>
                <w:sz w:val="18"/>
                <w:szCs w:val="18"/>
              </w:rPr>
            </w:pPr>
          </w:p>
        </w:tc>
        <w:tc>
          <w:tcPr>
            <w:tcW w:w="2693" w:type="dxa"/>
          </w:tcPr>
          <w:p w14:paraId="0FEDAD37" w14:textId="77777777" w:rsidR="00FC088F" w:rsidRPr="007B68E6" w:rsidRDefault="00FC088F" w:rsidP="00830604">
            <w:pPr>
              <w:spacing w:before="120"/>
              <w:jc w:val="both"/>
              <w:rPr>
                <w:rFonts w:ascii="Arial" w:hAnsi="Arial" w:cs="Arial"/>
                <w:sz w:val="18"/>
                <w:szCs w:val="18"/>
              </w:rPr>
            </w:pPr>
          </w:p>
        </w:tc>
      </w:tr>
      <w:tr w:rsidR="00FC088F" w:rsidRPr="007B68E6" w14:paraId="3805DA81" w14:textId="14DF1DF4" w:rsidTr="00FC088F">
        <w:tc>
          <w:tcPr>
            <w:tcW w:w="2583" w:type="dxa"/>
          </w:tcPr>
          <w:p w14:paraId="4DF48101" w14:textId="7DF5C574" w:rsidR="00FC088F" w:rsidRPr="007B68E6" w:rsidRDefault="00FC088F" w:rsidP="00E85D99">
            <w:pPr>
              <w:spacing w:before="120"/>
              <w:jc w:val="both"/>
              <w:rPr>
                <w:rFonts w:ascii="Arial" w:hAnsi="Arial" w:cs="Arial"/>
                <w:sz w:val="18"/>
                <w:szCs w:val="18"/>
              </w:rPr>
            </w:pPr>
          </w:p>
        </w:tc>
        <w:tc>
          <w:tcPr>
            <w:tcW w:w="4642" w:type="dxa"/>
          </w:tcPr>
          <w:p w14:paraId="792C6576" w14:textId="57D76976" w:rsidR="00FC088F" w:rsidRPr="007B68E6" w:rsidRDefault="00FC088F" w:rsidP="00E85D99">
            <w:pPr>
              <w:spacing w:before="120"/>
              <w:jc w:val="both"/>
              <w:rPr>
                <w:rFonts w:ascii="Arial" w:hAnsi="Arial" w:cs="Arial"/>
                <w:sz w:val="18"/>
                <w:szCs w:val="18"/>
              </w:rPr>
            </w:pPr>
          </w:p>
        </w:tc>
        <w:tc>
          <w:tcPr>
            <w:tcW w:w="2693" w:type="dxa"/>
          </w:tcPr>
          <w:p w14:paraId="4E8CDD86" w14:textId="77777777" w:rsidR="00FC088F" w:rsidRPr="007B68E6" w:rsidRDefault="00FC088F" w:rsidP="00E85D99">
            <w:pPr>
              <w:spacing w:before="120"/>
              <w:jc w:val="both"/>
              <w:rPr>
                <w:rFonts w:ascii="Arial" w:hAnsi="Arial" w:cs="Arial"/>
                <w:sz w:val="18"/>
                <w:szCs w:val="18"/>
              </w:rPr>
            </w:pPr>
          </w:p>
        </w:tc>
      </w:tr>
      <w:tr w:rsidR="00FC088F" w:rsidRPr="007B68E6" w14:paraId="6080F860" w14:textId="292F4998" w:rsidTr="00FC088F">
        <w:tc>
          <w:tcPr>
            <w:tcW w:w="2583" w:type="dxa"/>
          </w:tcPr>
          <w:p w14:paraId="5434229F" w14:textId="79603848" w:rsidR="00FC088F" w:rsidRPr="007B68E6" w:rsidRDefault="00FC088F" w:rsidP="00E85D99">
            <w:pPr>
              <w:spacing w:before="120"/>
              <w:jc w:val="both"/>
              <w:rPr>
                <w:rFonts w:ascii="Arial" w:hAnsi="Arial" w:cs="Arial"/>
                <w:sz w:val="18"/>
                <w:szCs w:val="18"/>
              </w:rPr>
            </w:pPr>
          </w:p>
        </w:tc>
        <w:tc>
          <w:tcPr>
            <w:tcW w:w="4642" w:type="dxa"/>
          </w:tcPr>
          <w:p w14:paraId="6F21031A" w14:textId="4D34B067" w:rsidR="00FC088F" w:rsidRPr="007B68E6" w:rsidRDefault="00FC088F" w:rsidP="00E85D99">
            <w:pPr>
              <w:spacing w:before="120"/>
              <w:jc w:val="both"/>
              <w:rPr>
                <w:rFonts w:ascii="Arial" w:hAnsi="Arial" w:cs="Arial"/>
                <w:sz w:val="18"/>
                <w:szCs w:val="18"/>
              </w:rPr>
            </w:pPr>
          </w:p>
        </w:tc>
        <w:tc>
          <w:tcPr>
            <w:tcW w:w="2693" w:type="dxa"/>
          </w:tcPr>
          <w:p w14:paraId="16271414" w14:textId="77777777" w:rsidR="00FC088F" w:rsidRPr="007B68E6" w:rsidRDefault="00FC088F" w:rsidP="00E85D99">
            <w:pPr>
              <w:spacing w:before="120"/>
              <w:jc w:val="both"/>
              <w:rPr>
                <w:rFonts w:ascii="Arial" w:hAnsi="Arial" w:cs="Arial"/>
                <w:sz w:val="18"/>
                <w:szCs w:val="18"/>
              </w:rPr>
            </w:pPr>
          </w:p>
        </w:tc>
      </w:tr>
    </w:tbl>
    <w:p w14:paraId="6CE2B0DE" w14:textId="77777777" w:rsidR="00E85D99" w:rsidRDefault="00E85D99" w:rsidP="007D4F27">
      <w:pPr>
        <w:spacing w:before="120"/>
        <w:jc w:val="both"/>
        <w:rPr>
          <w:rFonts w:ascii="Arial" w:hAnsi="Arial" w:cs="Arial"/>
        </w:rPr>
      </w:pPr>
    </w:p>
    <w:p w14:paraId="7E2528E9" w14:textId="77777777" w:rsidR="00E85D99" w:rsidRPr="00E85D99" w:rsidRDefault="00E85D99" w:rsidP="00E85D99">
      <w:pPr>
        <w:rPr>
          <w:rFonts w:ascii="Arial" w:hAnsi="Arial" w:cs="Arial"/>
        </w:rPr>
      </w:pPr>
    </w:p>
    <w:p w14:paraId="686AB2FF" w14:textId="77777777" w:rsidR="00E85D99" w:rsidRPr="00E85D99" w:rsidRDefault="00E85D99" w:rsidP="00E85D99">
      <w:pPr>
        <w:rPr>
          <w:rFonts w:ascii="Arial" w:hAnsi="Arial" w:cs="Arial"/>
        </w:rPr>
      </w:pPr>
    </w:p>
    <w:p w14:paraId="224114B7" w14:textId="77777777" w:rsidR="00E85D99" w:rsidRPr="00E85D99" w:rsidRDefault="00E85D99" w:rsidP="00E85D99">
      <w:pPr>
        <w:rPr>
          <w:rFonts w:ascii="Arial" w:hAnsi="Arial" w:cs="Arial"/>
        </w:rPr>
      </w:pPr>
    </w:p>
    <w:p w14:paraId="4DFB947B" w14:textId="77777777" w:rsidR="00E85D99" w:rsidRPr="00E85D99" w:rsidRDefault="00E85D99" w:rsidP="00E85D99">
      <w:pPr>
        <w:rPr>
          <w:rFonts w:ascii="Arial" w:hAnsi="Arial" w:cs="Arial"/>
        </w:rPr>
      </w:pPr>
    </w:p>
    <w:p w14:paraId="7D9A3B1B" w14:textId="77777777" w:rsidR="00E85D99" w:rsidRPr="00E85D99" w:rsidRDefault="00E85D99" w:rsidP="00E85D99">
      <w:pPr>
        <w:rPr>
          <w:rFonts w:ascii="Arial" w:hAnsi="Arial" w:cs="Arial"/>
        </w:rPr>
      </w:pPr>
    </w:p>
    <w:p w14:paraId="7885B5A5" w14:textId="77777777" w:rsidR="00E85D99" w:rsidRPr="00E85D99" w:rsidRDefault="00E85D99" w:rsidP="00E85D99">
      <w:pPr>
        <w:rPr>
          <w:rFonts w:ascii="Arial" w:hAnsi="Arial" w:cs="Arial"/>
        </w:rPr>
      </w:pPr>
    </w:p>
    <w:p w14:paraId="721F01B5" w14:textId="77777777" w:rsidR="00E85D99" w:rsidRPr="00E85D99" w:rsidRDefault="00E85D99" w:rsidP="00E85D99">
      <w:pPr>
        <w:rPr>
          <w:rFonts w:ascii="Arial" w:hAnsi="Arial" w:cs="Arial"/>
        </w:rPr>
      </w:pPr>
    </w:p>
    <w:p w14:paraId="2A09399D" w14:textId="77777777" w:rsidR="00E85D99" w:rsidRPr="00E85D99" w:rsidRDefault="00E85D99" w:rsidP="00E85D99">
      <w:pPr>
        <w:rPr>
          <w:rFonts w:ascii="Arial" w:hAnsi="Arial" w:cs="Arial"/>
        </w:rPr>
      </w:pPr>
    </w:p>
    <w:p w14:paraId="311850AA" w14:textId="77777777" w:rsidR="00E85D99" w:rsidRDefault="00E85D99" w:rsidP="007D4F27">
      <w:pPr>
        <w:spacing w:before="120"/>
        <w:jc w:val="both"/>
        <w:rPr>
          <w:rFonts w:ascii="Arial" w:hAnsi="Arial" w:cs="Arial"/>
        </w:rPr>
      </w:pPr>
    </w:p>
    <w:p w14:paraId="7E98EE2D" w14:textId="77777777" w:rsidR="00E85D99" w:rsidRDefault="00E85D99" w:rsidP="007D4F27">
      <w:pPr>
        <w:spacing w:before="120"/>
        <w:jc w:val="both"/>
        <w:rPr>
          <w:rFonts w:ascii="Arial" w:hAnsi="Arial" w:cs="Arial"/>
        </w:rPr>
      </w:pPr>
    </w:p>
    <w:p w14:paraId="7B3DA715" w14:textId="21D835E9" w:rsidR="00557106" w:rsidRPr="00FC269C" w:rsidRDefault="00E85D99" w:rsidP="007D4F27">
      <w:pPr>
        <w:spacing w:before="120"/>
        <w:jc w:val="both"/>
        <w:rPr>
          <w:rFonts w:ascii="Arial" w:hAnsi="Arial" w:cs="Arial"/>
        </w:rPr>
      </w:pPr>
      <w:r>
        <w:rPr>
          <w:rFonts w:ascii="Arial" w:hAnsi="Arial" w:cs="Arial"/>
        </w:rPr>
        <w:br w:type="textWrapping" w:clear="all"/>
      </w:r>
    </w:p>
    <w:sectPr w:rsidR="00557106" w:rsidRPr="00FC269C" w:rsidSect="001A64E8">
      <w:pgSz w:w="11905" w:h="16837" w:code="9"/>
      <w:pgMar w:top="567" w:right="851" w:bottom="1135" w:left="851" w:header="567" w:footer="567"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Deborah Fitzsimmons" w:date="2026-04-15T17:25:00Z" w:initials="DF">
    <w:p w14:paraId="4A1630A5" w14:textId="77777777" w:rsidR="00071186" w:rsidRDefault="00071186" w:rsidP="00071186">
      <w:pPr>
        <w:pStyle w:val="CommentText"/>
      </w:pPr>
      <w:r>
        <w:rPr>
          <w:rStyle w:val="CommentReference"/>
        </w:rPr>
        <w:annotationRef/>
      </w:r>
      <w:r>
        <w:t xml:space="preserve">On the lovely template- maybe a column for this as the other thing will be who funds and might need to prioritise e.g. NIHR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1630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F2A80D" w16cex:dateUtc="2026-04-15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1630A5" w16cid:durableId="7DF2A8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5589" w14:textId="77777777" w:rsidR="00AB7340" w:rsidRDefault="00AB7340">
      <w:r>
        <w:separator/>
      </w:r>
    </w:p>
  </w:endnote>
  <w:endnote w:type="continuationSeparator" w:id="0">
    <w:p w14:paraId="11814243" w14:textId="77777777" w:rsidR="00AB7340" w:rsidRDefault="00AB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6F02" w14:textId="77777777" w:rsidR="00D407FE" w:rsidRDefault="00D407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D5658F" w14:textId="77777777" w:rsidR="00D407FE" w:rsidRDefault="00D40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9BE9" w14:textId="7F2EA5E9" w:rsidR="00D407FE" w:rsidRPr="00740581" w:rsidRDefault="00D407FE" w:rsidP="00653972">
    <w:pPr>
      <w:pStyle w:val="Footer"/>
      <w:framePr w:wrap="around" w:vAnchor="text" w:hAnchor="page" w:x="10381" w:y="27"/>
      <w:rPr>
        <w:rStyle w:val="PageNumber"/>
        <w:rFonts w:ascii="Arial" w:hAnsi="Arial" w:cs="Arial"/>
        <w:sz w:val="20"/>
        <w:szCs w:val="20"/>
      </w:rPr>
    </w:pPr>
    <w:r w:rsidRPr="00740581">
      <w:rPr>
        <w:rStyle w:val="PageNumber"/>
        <w:rFonts w:ascii="Arial" w:hAnsi="Arial" w:cs="Arial"/>
        <w:sz w:val="20"/>
        <w:szCs w:val="20"/>
      </w:rPr>
      <w:fldChar w:fldCharType="begin"/>
    </w:r>
    <w:r w:rsidRPr="00740581">
      <w:rPr>
        <w:rStyle w:val="PageNumber"/>
        <w:rFonts w:ascii="Arial" w:hAnsi="Arial" w:cs="Arial"/>
        <w:sz w:val="20"/>
        <w:szCs w:val="20"/>
      </w:rPr>
      <w:instrText xml:space="preserve">PAGE  </w:instrText>
    </w:r>
    <w:r w:rsidRPr="00740581">
      <w:rPr>
        <w:rStyle w:val="PageNumber"/>
        <w:rFonts w:ascii="Arial" w:hAnsi="Arial" w:cs="Arial"/>
        <w:sz w:val="20"/>
        <w:szCs w:val="20"/>
      </w:rPr>
      <w:fldChar w:fldCharType="separate"/>
    </w:r>
    <w:r w:rsidR="00061FC4">
      <w:rPr>
        <w:rStyle w:val="PageNumber"/>
        <w:rFonts w:ascii="Arial" w:hAnsi="Arial" w:cs="Arial"/>
        <w:noProof/>
        <w:sz w:val="20"/>
        <w:szCs w:val="20"/>
      </w:rPr>
      <w:t>9</w:t>
    </w:r>
    <w:r w:rsidRPr="00740581">
      <w:rPr>
        <w:rStyle w:val="PageNumber"/>
        <w:rFonts w:ascii="Arial" w:hAnsi="Arial" w:cs="Arial"/>
        <w:sz w:val="20"/>
        <w:szCs w:val="20"/>
      </w:rPr>
      <w:fldChar w:fldCharType="end"/>
    </w:r>
  </w:p>
  <w:p w14:paraId="563D3D4B" w14:textId="3CA850C7" w:rsidR="00D407FE" w:rsidRPr="008B57F6" w:rsidRDefault="000C1486">
    <w:pPr>
      <w:pStyle w:val="Footer"/>
      <w:rPr>
        <w:rFonts w:asciiTheme="minorHAnsi" w:hAnsiTheme="minorHAnsi" w:cstheme="minorHAnsi"/>
      </w:rPr>
    </w:pPr>
    <w:r w:rsidRPr="008B57F6">
      <w:rPr>
        <w:rFonts w:asciiTheme="minorHAnsi" w:hAnsiTheme="minorHAnsi" w:cstheme="minorHAnsi"/>
      </w:rPr>
      <w:fldChar w:fldCharType="begin"/>
    </w:r>
    <w:r w:rsidRPr="008B57F6">
      <w:rPr>
        <w:rFonts w:asciiTheme="minorHAnsi" w:hAnsiTheme="minorHAnsi" w:cstheme="minorHAnsi"/>
      </w:rPr>
      <w:instrText xml:space="preserve"> FILENAME   \* MERGEFORMAT </w:instrText>
    </w:r>
    <w:r w:rsidRPr="008B57F6">
      <w:rPr>
        <w:rFonts w:asciiTheme="minorHAnsi" w:hAnsiTheme="minorHAnsi" w:cstheme="minorHAnsi"/>
      </w:rPr>
      <w:fldChar w:fldCharType="separate"/>
    </w:r>
    <w:r w:rsidR="000C3F50">
      <w:rPr>
        <w:rFonts w:asciiTheme="minorHAnsi" w:hAnsiTheme="minorHAnsi" w:cstheme="minorHAnsi"/>
        <w:noProof/>
      </w:rPr>
      <w:t>STU-AD-TMP_058 Publication plan v1.docx</w:t>
    </w:r>
    <w:r w:rsidRPr="008B57F6">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1417" w14:textId="7BBD86EC" w:rsidR="00653972" w:rsidRPr="00276288" w:rsidRDefault="000C1486">
    <w:pPr>
      <w:pStyle w:val="Footer"/>
      <w:rPr>
        <w:rFonts w:asciiTheme="minorHAnsi" w:hAnsiTheme="minorHAnsi" w:cstheme="minorHAnsi"/>
      </w:rPr>
    </w:pPr>
    <w:r w:rsidRPr="00276288">
      <w:rPr>
        <w:rFonts w:asciiTheme="minorHAnsi" w:hAnsiTheme="minorHAnsi" w:cstheme="minorHAnsi"/>
      </w:rPr>
      <w:fldChar w:fldCharType="begin"/>
    </w:r>
    <w:r w:rsidRPr="00276288">
      <w:rPr>
        <w:rFonts w:asciiTheme="minorHAnsi" w:hAnsiTheme="minorHAnsi" w:cstheme="minorHAnsi"/>
      </w:rPr>
      <w:instrText xml:space="preserve"> FILENAME   \* MERGEFORMAT </w:instrText>
    </w:r>
    <w:r w:rsidRPr="00276288">
      <w:rPr>
        <w:rFonts w:asciiTheme="minorHAnsi" w:hAnsiTheme="minorHAnsi" w:cstheme="minorHAnsi"/>
      </w:rPr>
      <w:fldChar w:fldCharType="separate"/>
    </w:r>
    <w:r w:rsidR="00B4761D">
      <w:rPr>
        <w:rFonts w:asciiTheme="minorHAnsi" w:hAnsiTheme="minorHAnsi" w:cstheme="minorHAnsi"/>
        <w:noProof/>
      </w:rPr>
      <w:t>STU-AD-TMP_058 Publication plan v1.docx</w:t>
    </w:r>
    <w:r w:rsidRPr="00276288">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D47F" w14:textId="77777777" w:rsidR="00AB7340" w:rsidRDefault="00AB7340">
      <w:r>
        <w:separator/>
      </w:r>
    </w:p>
  </w:footnote>
  <w:footnote w:type="continuationSeparator" w:id="0">
    <w:p w14:paraId="59EE6F08" w14:textId="77777777" w:rsidR="00AB7340" w:rsidRDefault="00AB7340">
      <w:r>
        <w:continuationSeparator/>
      </w:r>
    </w:p>
  </w:footnote>
  <w:footnote w:id="1">
    <w:p w14:paraId="75B7AC60" w14:textId="67EC3009" w:rsidR="00D46543" w:rsidRPr="00D46543" w:rsidRDefault="00D46543">
      <w:pPr>
        <w:pStyle w:val="FootnoteText"/>
        <w:rPr>
          <w:lang w:val="en-US"/>
        </w:rPr>
      </w:pPr>
      <w:r>
        <w:rPr>
          <w:rStyle w:val="FootnoteReference"/>
        </w:rPr>
        <w:footnoteRef/>
      </w:r>
      <w:r>
        <w:t xml:space="preserve"> </w:t>
      </w:r>
      <w:hyperlink r:id="rId1" w:history="1">
        <w:r w:rsidRPr="002B45BE">
          <w:rPr>
            <w:rStyle w:val="Hyperlink"/>
            <w:lang w:val="en-US"/>
          </w:rPr>
          <w:t>http://www.icmje.org</w:t>
        </w:r>
      </w:hyperlink>
      <w:r>
        <w:rPr>
          <w:lang w:val="en-US"/>
        </w:rPr>
        <w:t xml:space="preserve"> </w:t>
      </w:r>
    </w:p>
  </w:footnote>
  <w:footnote w:id="2">
    <w:p w14:paraId="62132A70" w14:textId="77777777" w:rsidR="00E05830" w:rsidRPr="00FC269C" w:rsidRDefault="00E05830" w:rsidP="00557106">
      <w:pPr>
        <w:spacing w:before="120"/>
        <w:jc w:val="both"/>
        <w:rPr>
          <w:rFonts w:ascii="Arial" w:hAnsi="Arial" w:cs="Arial"/>
        </w:rPr>
      </w:pPr>
      <w:r>
        <w:rPr>
          <w:rStyle w:val="FootnoteReference"/>
        </w:rPr>
        <w:footnoteRef/>
      </w:r>
      <w:r>
        <w:t xml:space="preserve"> </w:t>
      </w:r>
      <w:r>
        <w:rPr>
          <w:rFonts w:ascii="Arial" w:hAnsi="Arial" w:cs="Arial"/>
        </w:rPr>
        <w:t>Initials of possible authors in Appendix 3</w:t>
      </w:r>
    </w:p>
    <w:p w14:paraId="383E525D" w14:textId="477EAF2D" w:rsidR="00E05830" w:rsidRPr="00557106" w:rsidRDefault="00E0583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7" w:type="dxa"/>
      <w:jc w:val="center"/>
      <w:tblLayout w:type="fixed"/>
      <w:tblLook w:val="04A0" w:firstRow="1" w:lastRow="0" w:firstColumn="1" w:lastColumn="0" w:noHBand="0" w:noVBand="1"/>
    </w:tblPr>
    <w:tblGrid>
      <w:gridCol w:w="2376"/>
      <w:gridCol w:w="7351"/>
    </w:tblGrid>
    <w:tr w:rsidR="00653972" w:rsidRPr="00A40A07" w14:paraId="5FADA46A" w14:textId="77777777" w:rsidTr="00994E23">
      <w:trPr>
        <w:jc w:val="center"/>
      </w:trPr>
      <w:tc>
        <w:tcPr>
          <w:tcW w:w="2376" w:type="dxa"/>
        </w:tcPr>
        <w:p w14:paraId="54FFF916" w14:textId="6173F15D" w:rsidR="00653972" w:rsidRPr="00A40A07" w:rsidRDefault="005774EC" w:rsidP="00A21720">
          <w:pPr>
            <w:pStyle w:val="Header"/>
            <w:rPr>
              <w:rFonts w:ascii="Arial" w:hAnsi="Arial" w:cs="Arial"/>
            </w:rPr>
          </w:pPr>
          <w:r>
            <w:rPr>
              <w:rFonts w:ascii="Arial" w:hAnsi="Arial" w:cs="Arial"/>
              <w:noProof/>
              <w:lang w:eastAsia="en-GB"/>
            </w:rPr>
            <w:t>[logo/trial name]</w:t>
          </w:r>
        </w:p>
      </w:tc>
      <w:tc>
        <w:tcPr>
          <w:tcW w:w="7351" w:type="dxa"/>
        </w:tcPr>
        <w:p w14:paraId="7B03AAA3" w14:textId="77777777" w:rsidR="00653972" w:rsidRPr="00A40A07" w:rsidRDefault="00653972" w:rsidP="00A21720">
          <w:pPr>
            <w:pStyle w:val="Header"/>
            <w:rPr>
              <w:rFonts w:ascii="Arial" w:hAnsi="Arial" w:cs="Arial"/>
            </w:rPr>
          </w:pPr>
        </w:p>
        <w:p w14:paraId="56B633C3" w14:textId="77777777" w:rsidR="00653972" w:rsidRPr="00653972" w:rsidRDefault="00653972" w:rsidP="00330018">
          <w:pPr>
            <w:pStyle w:val="Header"/>
            <w:tabs>
              <w:tab w:val="clear" w:pos="8306"/>
            </w:tabs>
            <w:ind w:left="-175" w:firstLine="175"/>
            <w:jc w:val="center"/>
            <w:rPr>
              <w:rFonts w:ascii="Arial" w:hAnsi="Arial" w:cs="Arial"/>
              <w:b/>
              <w:sz w:val="40"/>
              <w:szCs w:val="40"/>
            </w:rPr>
          </w:pPr>
          <w:r w:rsidRPr="00A40A07">
            <w:rPr>
              <w:rFonts w:ascii="Arial" w:hAnsi="Arial" w:cs="Arial"/>
              <w:b/>
              <w:sz w:val="40"/>
              <w:szCs w:val="40"/>
            </w:rPr>
            <w:t>Publication Plan</w:t>
          </w:r>
        </w:p>
        <w:p w14:paraId="26ECA61E" w14:textId="77777777" w:rsidR="00653972" w:rsidRPr="00A40A07" w:rsidRDefault="00653972" w:rsidP="00A21720">
          <w:pPr>
            <w:pStyle w:val="Header"/>
            <w:rPr>
              <w:rFonts w:ascii="Arial" w:hAnsi="Arial" w:cs="Arial"/>
            </w:rPr>
          </w:pPr>
        </w:p>
      </w:tc>
    </w:tr>
  </w:tbl>
  <w:p w14:paraId="23895658" w14:textId="77777777" w:rsidR="00D407FE" w:rsidRPr="00A21720" w:rsidRDefault="00D407FE" w:rsidP="00A21720">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A0ADF"/>
    <w:multiLevelType w:val="hybridMultilevel"/>
    <w:tmpl w:val="EA7057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E5774"/>
    <w:multiLevelType w:val="hybridMultilevel"/>
    <w:tmpl w:val="9D507B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0B1CC5"/>
    <w:multiLevelType w:val="multilevel"/>
    <w:tmpl w:val="27F40FB4"/>
    <w:lvl w:ilvl="0">
      <w:start w:val="4"/>
      <w:numFmt w:val="decimal"/>
      <w:lvlText w:val="%1."/>
      <w:lvlJc w:val="left"/>
      <w:pPr>
        <w:tabs>
          <w:tab w:val="num" w:pos="570"/>
        </w:tabs>
        <w:ind w:left="570" w:hanging="57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3D0356B"/>
    <w:multiLevelType w:val="hybridMultilevel"/>
    <w:tmpl w:val="F118AD9C"/>
    <w:lvl w:ilvl="0" w:tplc="08090001">
      <w:start w:val="1"/>
      <w:numFmt w:val="bullet"/>
      <w:lvlText w:val=""/>
      <w:lvlJc w:val="left"/>
      <w:pPr>
        <w:ind w:left="1080" w:hanging="360"/>
      </w:pPr>
      <w:rPr>
        <w:rFonts w:ascii="Symbol" w:hAnsi="Symbol" w:hint="default"/>
      </w:rPr>
    </w:lvl>
    <w:lvl w:ilvl="1" w:tplc="08090009">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6F425F"/>
    <w:multiLevelType w:val="hybridMultilevel"/>
    <w:tmpl w:val="EC60E1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B25AA"/>
    <w:multiLevelType w:val="hybridMultilevel"/>
    <w:tmpl w:val="4A8AE69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401445"/>
    <w:multiLevelType w:val="hybridMultilevel"/>
    <w:tmpl w:val="A0DE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76DF3"/>
    <w:multiLevelType w:val="hybridMultilevel"/>
    <w:tmpl w:val="8EEECFAC"/>
    <w:lvl w:ilvl="0" w:tplc="9B52FF36">
      <w:numFmt w:val="bullet"/>
      <w:lvlText w:val="•"/>
      <w:lvlJc w:val="left"/>
      <w:pPr>
        <w:ind w:left="1080" w:hanging="360"/>
      </w:pPr>
      <w:rPr>
        <w:rFonts w:ascii="Helvetica" w:eastAsia="Times New Roman" w:hAnsi="Helvetic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5400DB"/>
    <w:multiLevelType w:val="hybridMultilevel"/>
    <w:tmpl w:val="1928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21673"/>
    <w:multiLevelType w:val="hybridMultilevel"/>
    <w:tmpl w:val="3D5A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87D91"/>
    <w:multiLevelType w:val="hybridMultilevel"/>
    <w:tmpl w:val="87A2D96A"/>
    <w:lvl w:ilvl="0" w:tplc="9B52FF36">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C1669"/>
    <w:multiLevelType w:val="hybridMultilevel"/>
    <w:tmpl w:val="FC54A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AC4B1F"/>
    <w:multiLevelType w:val="hybridMultilevel"/>
    <w:tmpl w:val="6DBA1946"/>
    <w:lvl w:ilvl="0" w:tplc="08090001">
      <w:start w:val="1"/>
      <w:numFmt w:val="bullet"/>
      <w:lvlText w:val=""/>
      <w:lvlJc w:val="left"/>
      <w:pPr>
        <w:ind w:left="1080" w:hanging="360"/>
      </w:pPr>
      <w:rPr>
        <w:rFonts w:ascii="Symbol" w:hAnsi="Symbol" w:hint="default"/>
      </w:rPr>
    </w:lvl>
    <w:lvl w:ilvl="1" w:tplc="08090009">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A2511C"/>
    <w:multiLevelType w:val="hybridMultilevel"/>
    <w:tmpl w:val="E3D6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9B0626"/>
    <w:multiLevelType w:val="hybridMultilevel"/>
    <w:tmpl w:val="26E0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13BF4"/>
    <w:multiLevelType w:val="hybridMultilevel"/>
    <w:tmpl w:val="66ECFB44"/>
    <w:lvl w:ilvl="0" w:tplc="08090009">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221FE9"/>
    <w:multiLevelType w:val="hybridMultilevel"/>
    <w:tmpl w:val="ACB6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9020C"/>
    <w:multiLevelType w:val="hybridMultilevel"/>
    <w:tmpl w:val="76A6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6794F"/>
    <w:multiLevelType w:val="hybridMultilevel"/>
    <w:tmpl w:val="35240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5F3A41"/>
    <w:multiLevelType w:val="hybridMultilevel"/>
    <w:tmpl w:val="2E8E65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5B2A85"/>
    <w:multiLevelType w:val="hybridMultilevel"/>
    <w:tmpl w:val="D7522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F85B80"/>
    <w:multiLevelType w:val="hybridMultilevel"/>
    <w:tmpl w:val="26ECA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D87F3D"/>
    <w:multiLevelType w:val="multilevel"/>
    <w:tmpl w:val="1928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D83484"/>
    <w:multiLevelType w:val="hybridMultilevel"/>
    <w:tmpl w:val="F9B41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B3110F"/>
    <w:multiLevelType w:val="hybridMultilevel"/>
    <w:tmpl w:val="DC2AF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C295E"/>
    <w:multiLevelType w:val="hybridMultilevel"/>
    <w:tmpl w:val="52502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CD2A58"/>
    <w:multiLevelType w:val="singleLevel"/>
    <w:tmpl w:val="0809000F"/>
    <w:lvl w:ilvl="0">
      <w:start w:val="1"/>
      <w:numFmt w:val="decimal"/>
      <w:lvlText w:val="%1."/>
      <w:legacy w:legacy="1" w:legacySpace="0" w:legacyIndent="360"/>
      <w:lvlJc w:val="left"/>
      <w:pPr>
        <w:ind w:left="360" w:hanging="360"/>
      </w:pPr>
    </w:lvl>
  </w:abstractNum>
  <w:abstractNum w:abstractNumId="28" w15:restartNumberingAfterBreak="0">
    <w:nsid w:val="68A54AB2"/>
    <w:multiLevelType w:val="hybridMultilevel"/>
    <w:tmpl w:val="047A1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AE6570"/>
    <w:multiLevelType w:val="hybridMultilevel"/>
    <w:tmpl w:val="9A74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A1020"/>
    <w:multiLevelType w:val="hybridMultilevel"/>
    <w:tmpl w:val="E0F227EC"/>
    <w:lvl w:ilvl="0" w:tplc="C55284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6716F9"/>
    <w:multiLevelType w:val="hybridMultilevel"/>
    <w:tmpl w:val="D3FC0FD6"/>
    <w:lvl w:ilvl="0" w:tplc="D3DC503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713708D8"/>
    <w:multiLevelType w:val="hybridMultilevel"/>
    <w:tmpl w:val="1370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C47FD"/>
    <w:multiLevelType w:val="hybridMultilevel"/>
    <w:tmpl w:val="01044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09019E"/>
    <w:multiLevelType w:val="hybridMultilevel"/>
    <w:tmpl w:val="809A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47ED8"/>
    <w:multiLevelType w:val="hybridMultilevel"/>
    <w:tmpl w:val="DC9E2B34"/>
    <w:lvl w:ilvl="0" w:tplc="08090001">
      <w:start w:val="1"/>
      <w:numFmt w:val="bullet"/>
      <w:lvlText w:val=""/>
      <w:lvlJc w:val="left"/>
      <w:pPr>
        <w:ind w:left="1080" w:hanging="360"/>
      </w:pPr>
      <w:rPr>
        <w:rFonts w:ascii="Symbol" w:hAnsi="Symbol" w:hint="default"/>
      </w:rPr>
    </w:lvl>
    <w:lvl w:ilvl="1" w:tplc="08090009">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E5F4587"/>
    <w:multiLevelType w:val="hybridMultilevel"/>
    <w:tmpl w:val="39B2C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717420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69834446">
    <w:abstractNumId w:val="20"/>
  </w:num>
  <w:num w:numId="3" w16cid:durableId="228998559">
    <w:abstractNumId w:val="6"/>
  </w:num>
  <w:num w:numId="4" w16cid:durableId="1262955724">
    <w:abstractNumId w:val="27"/>
  </w:num>
  <w:num w:numId="5" w16cid:durableId="1701734405">
    <w:abstractNumId w:val="22"/>
  </w:num>
  <w:num w:numId="6" w16cid:durableId="1543513745">
    <w:abstractNumId w:val="3"/>
  </w:num>
  <w:num w:numId="7" w16cid:durableId="789199869">
    <w:abstractNumId w:val="5"/>
  </w:num>
  <w:num w:numId="8" w16cid:durableId="2040887306">
    <w:abstractNumId w:val="36"/>
  </w:num>
  <w:num w:numId="9" w16cid:durableId="1281916132">
    <w:abstractNumId w:val="21"/>
  </w:num>
  <w:num w:numId="10" w16cid:durableId="671297">
    <w:abstractNumId w:val="26"/>
  </w:num>
  <w:num w:numId="11" w16cid:durableId="593827518">
    <w:abstractNumId w:val="23"/>
  </w:num>
  <w:num w:numId="12" w16cid:durableId="1335104789">
    <w:abstractNumId w:val="15"/>
  </w:num>
  <w:num w:numId="13" w16cid:durableId="1330594453">
    <w:abstractNumId w:val="18"/>
  </w:num>
  <w:num w:numId="14" w16cid:durableId="1046568965">
    <w:abstractNumId w:val="24"/>
  </w:num>
  <w:num w:numId="15" w16cid:durableId="442383377">
    <w:abstractNumId w:val="19"/>
  </w:num>
  <w:num w:numId="16" w16cid:durableId="812715506">
    <w:abstractNumId w:val="25"/>
  </w:num>
  <w:num w:numId="17" w16cid:durableId="1270896443">
    <w:abstractNumId w:val="2"/>
  </w:num>
  <w:num w:numId="18" w16cid:durableId="965114488">
    <w:abstractNumId w:val="34"/>
  </w:num>
  <w:num w:numId="19" w16cid:durableId="502014067">
    <w:abstractNumId w:val="10"/>
  </w:num>
  <w:num w:numId="20" w16cid:durableId="1093630812">
    <w:abstractNumId w:val="1"/>
  </w:num>
  <w:num w:numId="21" w16cid:durableId="1144467504">
    <w:abstractNumId w:val="30"/>
  </w:num>
  <w:num w:numId="22" w16cid:durableId="512769851">
    <w:abstractNumId w:val="7"/>
  </w:num>
  <w:num w:numId="23" w16cid:durableId="503513787">
    <w:abstractNumId w:val="11"/>
  </w:num>
  <w:num w:numId="24" w16cid:durableId="1247958285">
    <w:abstractNumId w:val="8"/>
  </w:num>
  <w:num w:numId="25" w16cid:durableId="1394154013">
    <w:abstractNumId w:val="12"/>
  </w:num>
  <w:num w:numId="26" w16cid:durableId="324089857">
    <w:abstractNumId w:val="33"/>
  </w:num>
  <w:num w:numId="27" w16cid:durableId="1631478841">
    <w:abstractNumId w:val="28"/>
  </w:num>
  <w:num w:numId="28" w16cid:durableId="501317068">
    <w:abstractNumId w:val="31"/>
  </w:num>
  <w:num w:numId="29" w16cid:durableId="1569656666">
    <w:abstractNumId w:val="17"/>
  </w:num>
  <w:num w:numId="30" w16cid:durableId="1939559030">
    <w:abstractNumId w:val="29"/>
  </w:num>
  <w:num w:numId="31" w16cid:durableId="1856459481">
    <w:abstractNumId w:val="9"/>
  </w:num>
  <w:num w:numId="32" w16cid:durableId="881793193">
    <w:abstractNumId w:val="32"/>
  </w:num>
  <w:num w:numId="33" w16cid:durableId="312293899">
    <w:abstractNumId w:val="14"/>
  </w:num>
  <w:num w:numId="34" w16cid:durableId="1171918305">
    <w:abstractNumId w:val="13"/>
  </w:num>
  <w:num w:numId="35" w16cid:durableId="431123441">
    <w:abstractNumId w:val="16"/>
  </w:num>
  <w:num w:numId="36" w16cid:durableId="1268806292">
    <w:abstractNumId w:val="35"/>
  </w:num>
  <w:num w:numId="37" w16cid:durableId="149980860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rah Fitzsimmons">
    <w15:presenceInfo w15:providerId="AD" w15:userId="S::D.Fitzsimmons@swansea.ac.uk::f6a9ab44-e649-4410-b6d6-343ac1930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F7"/>
    <w:rsid w:val="00001909"/>
    <w:rsid w:val="00004C37"/>
    <w:rsid w:val="00005B34"/>
    <w:rsid w:val="000129AF"/>
    <w:rsid w:val="000151F7"/>
    <w:rsid w:val="0001568B"/>
    <w:rsid w:val="000158F0"/>
    <w:rsid w:val="0002465A"/>
    <w:rsid w:val="00030F47"/>
    <w:rsid w:val="000416D6"/>
    <w:rsid w:val="00043A10"/>
    <w:rsid w:val="00046B84"/>
    <w:rsid w:val="00052AB2"/>
    <w:rsid w:val="00061FC4"/>
    <w:rsid w:val="000666A5"/>
    <w:rsid w:val="00071186"/>
    <w:rsid w:val="000731FA"/>
    <w:rsid w:val="00077998"/>
    <w:rsid w:val="0009074C"/>
    <w:rsid w:val="00090F33"/>
    <w:rsid w:val="00091911"/>
    <w:rsid w:val="000A124F"/>
    <w:rsid w:val="000C1486"/>
    <w:rsid w:val="000C3F50"/>
    <w:rsid w:val="000C5A88"/>
    <w:rsid w:val="000C6492"/>
    <w:rsid w:val="000D2618"/>
    <w:rsid w:val="000D79B8"/>
    <w:rsid w:val="000E16D9"/>
    <w:rsid w:val="000E35EC"/>
    <w:rsid w:val="000E3D49"/>
    <w:rsid w:val="000E478B"/>
    <w:rsid w:val="000F221B"/>
    <w:rsid w:val="000F2A03"/>
    <w:rsid w:val="000F43FF"/>
    <w:rsid w:val="000F7FD9"/>
    <w:rsid w:val="00100FB2"/>
    <w:rsid w:val="00101599"/>
    <w:rsid w:val="00120B53"/>
    <w:rsid w:val="001266F7"/>
    <w:rsid w:val="00130CE7"/>
    <w:rsid w:val="00132139"/>
    <w:rsid w:val="001331E8"/>
    <w:rsid w:val="00137FB2"/>
    <w:rsid w:val="00145562"/>
    <w:rsid w:val="00152996"/>
    <w:rsid w:val="001652F6"/>
    <w:rsid w:val="00166E60"/>
    <w:rsid w:val="00176DC1"/>
    <w:rsid w:val="0018458A"/>
    <w:rsid w:val="001877A3"/>
    <w:rsid w:val="00191D7E"/>
    <w:rsid w:val="00192386"/>
    <w:rsid w:val="001A267A"/>
    <w:rsid w:val="001A64E8"/>
    <w:rsid w:val="001A7A82"/>
    <w:rsid w:val="001B2A48"/>
    <w:rsid w:val="001B45AF"/>
    <w:rsid w:val="001C3136"/>
    <w:rsid w:val="001E0F9B"/>
    <w:rsid w:val="001E3516"/>
    <w:rsid w:val="001E5A14"/>
    <w:rsid w:val="001E61A4"/>
    <w:rsid w:val="001F2B01"/>
    <w:rsid w:val="001F6462"/>
    <w:rsid w:val="0021292D"/>
    <w:rsid w:val="00221B1A"/>
    <w:rsid w:val="002249E3"/>
    <w:rsid w:val="002317A4"/>
    <w:rsid w:val="0024639B"/>
    <w:rsid w:val="00255876"/>
    <w:rsid w:val="00257D4D"/>
    <w:rsid w:val="002634F9"/>
    <w:rsid w:val="00263A23"/>
    <w:rsid w:val="00271381"/>
    <w:rsid w:val="00276288"/>
    <w:rsid w:val="00280ADA"/>
    <w:rsid w:val="00285433"/>
    <w:rsid w:val="002875B0"/>
    <w:rsid w:val="00291039"/>
    <w:rsid w:val="002A7A51"/>
    <w:rsid w:val="002B1101"/>
    <w:rsid w:val="002B2689"/>
    <w:rsid w:val="002B78F0"/>
    <w:rsid w:val="002C6B6D"/>
    <w:rsid w:val="002D487F"/>
    <w:rsid w:val="002E3C89"/>
    <w:rsid w:val="002E48FB"/>
    <w:rsid w:val="002F0C97"/>
    <w:rsid w:val="00301822"/>
    <w:rsid w:val="00320795"/>
    <w:rsid w:val="00320839"/>
    <w:rsid w:val="00326D92"/>
    <w:rsid w:val="00330018"/>
    <w:rsid w:val="00340203"/>
    <w:rsid w:val="003434AC"/>
    <w:rsid w:val="00343964"/>
    <w:rsid w:val="00346123"/>
    <w:rsid w:val="003467B0"/>
    <w:rsid w:val="00347411"/>
    <w:rsid w:val="00347D95"/>
    <w:rsid w:val="00352407"/>
    <w:rsid w:val="00354E92"/>
    <w:rsid w:val="00357231"/>
    <w:rsid w:val="00361A9A"/>
    <w:rsid w:val="00362AF6"/>
    <w:rsid w:val="00363003"/>
    <w:rsid w:val="003648B8"/>
    <w:rsid w:val="0036563C"/>
    <w:rsid w:val="003744E1"/>
    <w:rsid w:val="00374D86"/>
    <w:rsid w:val="00381403"/>
    <w:rsid w:val="0038190C"/>
    <w:rsid w:val="0038623D"/>
    <w:rsid w:val="003866E0"/>
    <w:rsid w:val="00386889"/>
    <w:rsid w:val="00393863"/>
    <w:rsid w:val="003A0FC5"/>
    <w:rsid w:val="003A2D26"/>
    <w:rsid w:val="003A675D"/>
    <w:rsid w:val="003B1000"/>
    <w:rsid w:val="003B3270"/>
    <w:rsid w:val="003B381F"/>
    <w:rsid w:val="003D0800"/>
    <w:rsid w:val="003D12F0"/>
    <w:rsid w:val="003D2121"/>
    <w:rsid w:val="003D51BE"/>
    <w:rsid w:val="003D599F"/>
    <w:rsid w:val="003D5C24"/>
    <w:rsid w:val="003E4C33"/>
    <w:rsid w:val="003F15EE"/>
    <w:rsid w:val="003F349A"/>
    <w:rsid w:val="003F34DC"/>
    <w:rsid w:val="003F4AEC"/>
    <w:rsid w:val="003F628B"/>
    <w:rsid w:val="00404D8D"/>
    <w:rsid w:val="00407459"/>
    <w:rsid w:val="0040765C"/>
    <w:rsid w:val="00410594"/>
    <w:rsid w:val="00412425"/>
    <w:rsid w:val="00434F1D"/>
    <w:rsid w:val="004617D0"/>
    <w:rsid w:val="00464C7C"/>
    <w:rsid w:val="00466414"/>
    <w:rsid w:val="004667DB"/>
    <w:rsid w:val="00466974"/>
    <w:rsid w:val="004704B3"/>
    <w:rsid w:val="00470710"/>
    <w:rsid w:val="00473D42"/>
    <w:rsid w:val="00480DA7"/>
    <w:rsid w:val="004960C9"/>
    <w:rsid w:val="004A0BDC"/>
    <w:rsid w:val="004B172B"/>
    <w:rsid w:val="004B58B8"/>
    <w:rsid w:val="004B67B0"/>
    <w:rsid w:val="004B7DCE"/>
    <w:rsid w:val="004B7FF5"/>
    <w:rsid w:val="004C04AB"/>
    <w:rsid w:val="004D2D47"/>
    <w:rsid w:val="004D5070"/>
    <w:rsid w:val="004E71A3"/>
    <w:rsid w:val="005009BB"/>
    <w:rsid w:val="00500B84"/>
    <w:rsid w:val="00501227"/>
    <w:rsid w:val="00503287"/>
    <w:rsid w:val="005057E4"/>
    <w:rsid w:val="00517743"/>
    <w:rsid w:val="005333DF"/>
    <w:rsid w:val="005347FD"/>
    <w:rsid w:val="00535CC1"/>
    <w:rsid w:val="00550AD9"/>
    <w:rsid w:val="00550CA8"/>
    <w:rsid w:val="00555F69"/>
    <w:rsid w:val="00556B09"/>
    <w:rsid w:val="00557106"/>
    <w:rsid w:val="005577EF"/>
    <w:rsid w:val="00557F32"/>
    <w:rsid w:val="005637CA"/>
    <w:rsid w:val="00563D33"/>
    <w:rsid w:val="00563DD0"/>
    <w:rsid w:val="00571C01"/>
    <w:rsid w:val="00575211"/>
    <w:rsid w:val="005774EC"/>
    <w:rsid w:val="005779A7"/>
    <w:rsid w:val="00586D13"/>
    <w:rsid w:val="005948AF"/>
    <w:rsid w:val="00594F81"/>
    <w:rsid w:val="0059684E"/>
    <w:rsid w:val="00597160"/>
    <w:rsid w:val="00597A01"/>
    <w:rsid w:val="005A4CDC"/>
    <w:rsid w:val="005C2A2F"/>
    <w:rsid w:val="005C3363"/>
    <w:rsid w:val="005E511B"/>
    <w:rsid w:val="005F2EE9"/>
    <w:rsid w:val="005F3A03"/>
    <w:rsid w:val="005F5744"/>
    <w:rsid w:val="005F7C65"/>
    <w:rsid w:val="00601AC0"/>
    <w:rsid w:val="00603089"/>
    <w:rsid w:val="00603213"/>
    <w:rsid w:val="00603FC5"/>
    <w:rsid w:val="0060766D"/>
    <w:rsid w:val="00612B89"/>
    <w:rsid w:val="00620F45"/>
    <w:rsid w:val="00625E50"/>
    <w:rsid w:val="00633A09"/>
    <w:rsid w:val="00644B39"/>
    <w:rsid w:val="006534DC"/>
    <w:rsid w:val="00653972"/>
    <w:rsid w:val="006555D1"/>
    <w:rsid w:val="006556D2"/>
    <w:rsid w:val="006569DF"/>
    <w:rsid w:val="006638C9"/>
    <w:rsid w:val="006704F3"/>
    <w:rsid w:val="00680CCD"/>
    <w:rsid w:val="006877F2"/>
    <w:rsid w:val="00694EB2"/>
    <w:rsid w:val="006B2218"/>
    <w:rsid w:val="006C0043"/>
    <w:rsid w:val="006C349A"/>
    <w:rsid w:val="006C7D37"/>
    <w:rsid w:val="006E0B51"/>
    <w:rsid w:val="006E1AD9"/>
    <w:rsid w:val="006E2D47"/>
    <w:rsid w:val="006E34F7"/>
    <w:rsid w:val="006E70B1"/>
    <w:rsid w:val="006E70B8"/>
    <w:rsid w:val="006F45E5"/>
    <w:rsid w:val="006F6F04"/>
    <w:rsid w:val="007031B3"/>
    <w:rsid w:val="00722169"/>
    <w:rsid w:val="00723ED0"/>
    <w:rsid w:val="00733B9A"/>
    <w:rsid w:val="0074047D"/>
    <w:rsid w:val="00740581"/>
    <w:rsid w:val="0074600B"/>
    <w:rsid w:val="007462B6"/>
    <w:rsid w:val="007524A1"/>
    <w:rsid w:val="00761EE7"/>
    <w:rsid w:val="00764917"/>
    <w:rsid w:val="00771535"/>
    <w:rsid w:val="00781176"/>
    <w:rsid w:val="00790DF8"/>
    <w:rsid w:val="00794DA0"/>
    <w:rsid w:val="007A3C06"/>
    <w:rsid w:val="007A5EF0"/>
    <w:rsid w:val="007A7FD4"/>
    <w:rsid w:val="007B5F49"/>
    <w:rsid w:val="007B68E6"/>
    <w:rsid w:val="007D0387"/>
    <w:rsid w:val="007D1C93"/>
    <w:rsid w:val="007D449D"/>
    <w:rsid w:val="007D464A"/>
    <w:rsid w:val="007D4F27"/>
    <w:rsid w:val="007D529E"/>
    <w:rsid w:val="007D5731"/>
    <w:rsid w:val="007D5F17"/>
    <w:rsid w:val="007E0DD5"/>
    <w:rsid w:val="007E12CE"/>
    <w:rsid w:val="0080684D"/>
    <w:rsid w:val="008166E9"/>
    <w:rsid w:val="008167F6"/>
    <w:rsid w:val="008219EA"/>
    <w:rsid w:val="00830604"/>
    <w:rsid w:val="0083145A"/>
    <w:rsid w:val="00835C0A"/>
    <w:rsid w:val="00841668"/>
    <w:rsid w:val="008434D9"/>
    <w:rsid w:val="008437A3"/>
    <w:rsid w:val="00865BD3"/>
    <w:rsid w:val="00867AF6"/>
    <w:rsid w:val="00872A4A"/>
    <w:rsid w:val="00872C8D"/>
    <w:rsid w:val="00872D72"/>
    <w:rsid w:val="0087511F"/>
    <w:rsid w:val="00883248"/>
    <w:rsid w:val="00886775"/>
    <w:rsid w:val="00887357"/>
    <w:rsid w:val="008A2BCD"/>
    <w:rsid w:val="008A3324"/>
    <w:rsid w:val="008A4FF3"/>
    <w:rsid w:val="008A7909"/>
    <w:rsid w:val="008B5370"/>
    <w:rsid w:val="008B57F6"/>
    <w:rsid w:val="008C41F3"/>
    <w:rsid w:val="008E5757"/>
    <w:rsid w:val="008F241C"/>
    <w:rsid w:val="008F503A"/>
    <w:rsid w:val="00901A30"/>
    <w:rsid w:val="0090511C"/>
    <w:rsid w:val="0090569F"/>
    <w:rsid w:val="009209D6"/>
    <w:rsid w:val="00924C96"/>
    <w:rsid w:val="00936C06"/>
    <w:rsid w:val="00952A35"/>
    <w:rsid w:val="00952DB9"/>
    <w:rsid w:val="00955DED"/>
    <w:rsid w:val="00962846"/>
    <w:rsid w:val="00963978"/>
    <w:rsid w:val="00966668"/>
    <w:rsid w:val="00966C23"/>
    <w:rsid w:val="00970F89"/>
    <w:rsid w:val="0098105E"/>
    <w:rsid w:val="00983085"/>
    <w:rsid w:val="00994E23"/>
    <w:rsid w:val="00995007"/>
    <w:rsid w:val="009A2C33"/>
    <w:rsid w:val="009A7403"/>
    <w:rsid w:val="009C5E81"/>
    <w:rsid w:val="009D14A8"/>
    <w:rsid w:val="009D4F78"/>
    <w:rsid w:val="009E0331"/>
    <w:rsid w:val="009E101F"/>
    <w:rsid w:val="009E4A10"/>
    <w:rsid w:val="009E5699"/>
    <w:rsid w:val="009E5D11"/>
    <w:rsid w:val="009F350C"/>
    <w:rsid w:val="009F3892"/>
    <w:rsid w:val="009F4209"/>
    <w:rsid w:val="009F59FC"/>
    <w:rsid w:val="009F6680"/>
    <w:rsid w:val="00A0129D"/>
    <w:rsid w:val="00A027E9"/>
    <w:rsid w:val="00A13DC9"/>
    <w:rsid w:val="00A21720"/>
    <w:rsid w:val="00A21ECC"/>
    <w:rsid w:val="00A31F43"/>
    <w:rsid w:val="00A40A07"/>
    <w:rsid w:val="00A42DEF"/>
    <w:rsid w:val="00A4472F"/>
    <w:rsid w:val="00A458FF"/>
    <w:rsid w:val="00A465F4"/>
    <w:rsid w:val="00A47385"/>
    <w:rsid w:val="00A71365"/>
    <w:rsid w:val="00A85932"/>
    <w:rsid w:val="00A942CB"/>
    <w:rsid w:val="00A95A37"/>
    <w:rsid w:val="00A96F95"/>
    <w:rsid w:val="00AA4F76"/>
    <w:rsid w:val="00AA7684"/>
    <w:rsid w:val="00AB0889"/>
    <w:rsid w:val="00AB7340"/>
    <w:rsid w:val="00AC34B0"/>
    <w:rsid w:val="00AD6D3C"/>
    <w:rsid w:val="00AD7561"/>
    <w:rsid w:val="00AF14AD"/>
    <w:rsid w:val="00AF32E5"/>
    <w:rsid w:val="00B03C1C"/>
    <w:rsid w:val="00B1227C"/>
    <w:rsid w:val="00B13A14"/>
    <w:rsid w:val="00B21C3F"/>
    <w:rsid w:val="00B257AB"/>
    <w:rsid w:val="00B32647"/>
    <w:rsid w:val="00B326B9"/>
    <w:rsid w:val="00B32709"/>
    <w:rsid w:val="00B360D7"/>
    <w:rsid w:val="00B419F5"/>
    <w:rsid w:val="00B42832"/>
    <w:rsid w:val="00B4761D"/>
    <w:rsid w:val="00B520FB"/>
    <w:rsid w:val="00B523C4"/>
    <w:rsid w:val="00B57DE2"/>
    <w:rsid w:val="00B72063"/>
    <w:rsid w:val="00B87FE9"/>
    <w:rsid w:val="00B91C2B"/>
    <w:rsid w:val="00B958CE"/>
    <w:rsid w:val="00BA3C65"/>
    <w:rsid w:val="00BC38F0"/>
    <w:rsid w:val="00BC6413"/>
    <w:rsid w:val="00BC736E"/>
    <w:rsid w:val="00BD62CF"/>
    <w:rsid w:val="00BE6EB2"/>
    <w:rsid w:val="00C07751"/>
    <w:rsid w:val="00C118C2"/>
    <w:rsid w:val="00C13742"/>
    <w:rsid w:val="00C14407"/>
    <w:rsid w:val="00C218EF"/>
    <w:rsid w:val="00C23285"/>
    <w:rsid w:val="00C24737"/>
    <w:rsid w:val="00C253D7"/>
    <w:rsid w:val="00C274EB"/>
    <w:rsid w:val="00C31EA1"/>
    <w:rsid w:val="00C32B2C"/>
    <w:rsid w:val="00C35B2F"/>
    <w:rsid w:val="00C37831"/>
    <w:rsid w:val="00C41676"/>
    <w:rsid w:val="00C50078"/>
    <w:rsid w:val="00C509B9"/>
    <w:rsid w:val="00C543E5"/>
    <w:rsid w:val="00C54820"/>
    <w:rsid w:val="00C626D5"/>
    <w:rsid w:val="00C721C8"/>
    <w:rsid w:val="00C7233D"/>
    <w:rsid w:val="00C766C6"/>
    <w:rsid w:val="00C77491"/>
    <w:rsid w:val="00C779F3"/>
    <w:rsid w:val="00C80A0E"/>
    <w:rsid w:val="00C837EA"/>
    <w:rsid w:val="00C871A7"/>
    <w:rsid w:val="00C9659D"/>
    <w:rsid w:val="00CA05D0"/>
    <w:rsid w:val="00CA4909"/>
    <w:rsid w:val="00CB0CC5"/>
    <w:rsid w:val="00CC2858"/>
    <w:rsid w:val="00CC5AEC"/>
    <w:rsid w:val="00CF7615"/>
    <w:rsid w:val="00D0599E"/>
    <w:rsid w:val="00D07085"/>
    <w:rsid w:val="00D108B4"/>
    <w:rsid w:val="00D11349"/>
    <w:rsid w:val="00D121FA"/>
    <w:rsid w:val="00D17917"/>
    <w:rsid w:val="00D231C6"/>
    <w:rsid w:val="00D256A4"/>
    <w:rsid w:val="00D2571F"/>
    <w:rsid w:val="00D3464F"/>
    <w:rsid w:val="00D407FE"/>
    <w:rsid w:val="00D46543"/>
    <w:rsid w:val="00D47B01"/>
    <w:rsid w:val="00D5320E"/>
    <w:rsid w:val="00D534D1"/>
    <w:rsid w:val="00D71541"/>
    <w:rsid w:val="00D873DB"/>
    <w:rsid w:val="00D90CA8"/>
    <w:rsid w:val="00D93078"/>
    <w:rsid w:val="00D94DF3"/>
    <w:rsid w:val="00DA0716"/>
    <w:rsid w:val="00DA2B24"/>
    <w:rsid w:val="00DB4555"/>
    <w:rsid w:val="00DC2381"/>
    <w:rsid w:val="00DC2B65"/>
    <w:rsid w:val="00DD10F5"/>
    <w:rsid w:val="00DD2713"/>
    <w:rsid w:val="00DD3618"/>
    <w:rsid w:val="00DD5CCE"/>
    <w:rsid w:val="00DD5D11"/>
    <w:rsid w:val="00DD66F8"/>
    <w:rsid w:val="00DE31B0"/>
    <w:rsid w:val="00DE7008"/>
    <w:rsid w:val="00DF1F57"/>
    <w:rsid w:val="00E05830"/>
    <w:rsid w:val="00E114B2"/>
    <w:rsid w:val="00E127A0"/>
    <w:rsid w:val="00E16753"/>
    <w:rsid w:val="00E2485E"/>
    <w:rsid w:val="00E24CBB"/>
    <w:rsid w:val="00E31D6B"/>
    <w:rsid w:val="00E379BB"/>
    <w:rsid w:val="00E43066"/>
    <w:rsid w:val="00E45639"/>
    <w:rsid w:val="00E47DFA"/>
    <w:rsid w:val="00E51681"/>
    <w:rsid w:val="00E516FF"/>
    <w:rsid w:val="00E55D88"/>
    <w:rsid w:val="00E85D99"/>
    <w:rsid w:val="00E8709F"/>
    <w:rsid w:val="00E9688C"/>
    <w:rsid w:val="00EB1AD3"/>
    <w:rsid w:val="00EB654D"/>
    <w:rsid w:val="00EC124A"/>
    <w:rsid w:val="00ED0FE3"/>
    <w:rsid w:val="00ED7B0E"/>
    <w:rsid w:val="00EE107D"/>
    <w:rsid w:val="00EE1A6D"/>
    <w:rsid w:val="00EE319A"/>
    <w:rsid w:val="00EE72F7"/>
    <w:rsid w:val="00EF2088"/>
    <w:rsid w:val="00F05222"/>
    <w:rsid w:val="00F13091"/>
    <w:rsid w:val="00F21396"/>
    <w:rsid w:val="00F36EEE"/>
    <w:rsid w:val="00F44397"/>
    <w:rsid w:val="00F44F50"/>
    <w:rsid w:val="00F47EC0"/>
    <w:rsid w:val="00F62B38"/>
    <w:rsid w:val="00F70509"/>
    <w:rsid w:val="00F71FBC"/>
    <w:rsid w:val="00F74E84"/>
    <w:rsid w:val="00F758D1"/>
    <w:rsid w:val="00F82E2F"/>
    <w:rsid w:val="00F956B9"/>
    <w:rsid w:val="00FB4D0E"/>
    <w:rsid w:val="00FB500E"/>
    <w:rsid w:val="00FC088F"/>
    <w:rsid w:val="00FC269C"/>
    <w:rsid w:val="00FC7BDE"/>
    <w:rsid w:val="00FD37FE"/>
    <w:rsid w:val="00FD3B8A"/>
    <w:rsid w:val="00FD42D0"/>
    <w:rsid w:val="00FD7E12"/>
    <w:rsid w:val="00FE2156"/>
    <w:rsid w:val="00FF33BD"/>
    <w:rsid w:val="00FF350D"/>
    <w:rsid w:val="00FF5967"/>
    <w:rsid w:val="00FF5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20606"/>
  <w15:chartTrackingRefBased/>
  <w15:docId w15:val="{F75268D4-EA19-4727-B388-374E4446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cs="Arial"/>
      <w:b/>
      <w:bCs/>
      <w:sz w:val="18"/>
    </w:rPr>
  </w:style>
  <w:style w:type="paragraph" w:styleId="Heading2">
    <w:name w:val="heading 2"/>
    <w:basedOn w:val="Normal"/>
    <w:next w:val="Normal"/>
    <w:qFormat/>
    <w:pPr>
      <w:keepNext/>
      <w:jc w:val="both"/>
      <w:outlineLvl w:val="1"/>
    </w:pPr>
    <w:rPr>
      <w:rFonts w:ascii="Arial" w:hAnsi="Arial" w:cs="Arial"/>
      <w:b/>
      <w:sz w:val="18"/>
      <w:u w:val="single"/>
    </w:rPr>
  </w:style>
  <w:style w:type="paragraph" w:styleId="Heading3">
    <w:name w:val="heading 3"/>
    <w:basedOn w:val="Normal"/>
    <w:next w:val="Normal"/>
    <w:qFormat/>
    <w:pPr>
      <w:keepNext/>
      <w:outlineLvl w:val="2"/>
    </w:pPr>
    <w:rPr>
      <w:rFonts w:ascii="Arial" w:hAnsi="Arial"/>
      <w:b/>
      <w:bCs/>
      <w:sz w:val="22"/>
    </w:rPr>
  </w:style>
  <w:style w:type="paragraph" w:styleId="Heading4">
    <w:name w:val="heading 4"/>
    <w:basedOn w:val="Normal"/>
    <w:next w:val="Normal"/>
    <w:qFormat/>
    <w:pPr>
      <w:keepNext/>
      <w:widowControl w:val="0"/>
      <w:outlineLvl w:val="3"/>
    </w:pPr>
    <w:rPr>
      <w:rFonts w:ascii="Arial" w:hAnsi="Arial"/>
      <w:b/>
      <w:snapToGrid w:val="0"/>
      <w:sz w:val="17"/>
      <w:szCs w:val="20"/>
      <w:lang w:val="en-US"/>
    </w:rPr>
  </w:style>
  <w:style w:type="paragraph" w:styleId="Heading5">
    <w:name w:val="heading 5"/>
    <w:basedOn w:val="Normal"/>
    <w:next w:val="Normal"/>
    <w:qFormat/>
    <w:pPr>
      <w:keepNext/>
      <w:jc w:val="both"/>
      <w:outlineLvl w:val="4"/>
    </w:pPr>
    <w:rPr>
      <w:rFonts w:ascii="Arial" w:hAnsi="Arial" w:cs="Arial"/>
      <w:b/>
      <w:bCs/>
      <w:sz w:val="20"/>
    </w:rPr>
  </w:style>
  <w:style w:type="paragraph" w:styleId="Heading6">
    <w:name w:val="heading 6"/>
    <w:basedOn w:val="Normal"/>
    <w:next w:val="Normal"/>
    <w:qFormat/>
    <w:pPr>
      <w:keepNext/>
      <w:tabs>
        <w:tab w:val="left" w:pos="360"/>
      </w:tabs>
      <w:outlineLvl w:val="5"/>
    </w:pPr>
    <w:rPr>
      <w:rFonts w:ascii="Arial" w:hAnsi="Arial"/>
      <w:b/>
      <w:bCs/>
    </w:rPr>
  </w:style>
  <w:style w:type="paragraph" w:styleId="Heading7">
    <w:name w:val="heading 7"/>
    <w:basedOn w:val="Normal"/>
    <w:next w:val="Normal"/>
    <w:qFormat/>
    <w:pPr>
      <w:keepNext/>
      <w:jc w:val="both"/>
      <w:outlineLvl w:val="6"/>
    </w:pPr>
    <w:rPr>
      <w:rFonts w:ascii="Arial" w:hAnsi="Arial" w:cs="Arial"/>
      <w:b/>
      <w:sz w:val="22"/>
    </w:rPr>
  </w:style>
  <w:style w:type="paragraph" w:styleId="Heading8">
    <w:name w:val="heading 8"/>
    <w:basedOn w:val="Normal"/>
    <w:next w:val="Normal"/>
    <w:qFormat/>
    <w:pPr>
      <w:keepNext/>
      <w:outlineLvl w:val="7"/>
    </w:pPr>
    <w:rPr>
      <w:rFonts w:ascii="Arial" w:hAnsi="Arial"/>
      <w:b/>
      <w:bCs/>
      <w:snapToGrid w:val="0"/>
      <w:color w:val="000000"/>
      <w:sz w:val="18"/>
    </w:rPr>
  </w:style>
  <w:style w:type="paragraph" w:styleId="Heading9">
    <w:name w:val="heading 9"/>
    <w:basedOn w:val="Normal"/>
    <w:next w:val="Normal"/>
    <w:qFormat/>
    <w:pPr>
      <w:keepNext/>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19"/>
      <w:szCs w:val="20"/>
    </w:rPr>
  </w:style>
  <w:style w:type="paragraph" w:styleId="BodyText">
    <w:name w:val="Body Text"/>
    <w:basedOn w:val="Normal"/>
    <w:rPr>
      <w:rFonts w:ascii="Arial" w:hAnsi="Arial"/>
      <w:b/>
      <w:sz w:val="18"/>
      <w:szCs w:val="20"/>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2">
    <w:name w:val="Body Text 2"/>
    <w:basedOn w:val="Normal"/>
    <w:rPr>
      <w:rFonts w:ascii="Arial" w:hAnsi="Arial"/>
      <w:sz w:val="18"/>
    </w:rPr>
  </w:style>
  <w:style w:type="paragraph" w:styleId="Subtitle">
    <w:name w:val="Subtitle"/>
    <w:basedOn w:val="Normal"/>
    <w:qFormat/>
    <w:pPr>
      <w:jc w:val="both"/>
    </w:pPr>
    <w:rPr>
      <w:rFonts w:ascii="Arial" w:hAnsi="Arial" w:cs="Arial"/>
      <w:b/>
      <w:bCs/>
      <w:sz w:val="20"/>
    </w:rPr>
  </w:style>
  <w:style w:type="character" w:styleId="Strong">
    <w:name w:val="Strong"/>
    <w:qFormat/>
    <w:rPr>
      <w:b/>
      <w:bCs/>
    </w:rPr>
  </w:style>
  <w:style w:type="paragraph" w:styleId="BalloonText">
    <w:name w:val="Balloon Text"/>
    <w:basedOn w:val="Normal"/>
    <w:semiHidden/>
    <w:rsid w:val="00BA3C65"/>
    <w:rPr>
      <w:rFonts w:ascii="Tahoma" w:hAnsi="Tahoma" w:cs="Tahoma"/>
      <w:sz w:val="16"/>
      <w:szCs w:val="16"/>
    </w:rPr>
  </w:style>
  <w:style w:type="table" w:styleId="TableGrid">
    <w:name w:val="Table Grid"/>
    <w:basedOn w:val="TableNormal"/>
    <w:uiPriority w:val="59"/>
    <w:rsid w:val="00740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0684D"/>
    <w:pPr>
      <w:spacing w:before="100" w:beforeAutospacing="1" w:after="100" w:afterAutospacing="1"/>
    </w:pPr>
    <w:rPr>
      <w:lang w:eastAsia="en-GB"/>
    </w:rPr>
  </w:style>
  <w:style w:type="paragraph" w:styleId="ListParagraph">
    <w:name w:val="List Paragraph"/>
    <w:basedOn w:val="Normal"/>
    <w:uiPriority w:val="34"/>
    <w:qFormat/>
    <w:rsid w:val="00653972"/>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unhideWhenUsed/>
    <w:qFormat/>
    <w:rsid w:val="00FC269C"/>
    <w:pPr>
      <w:keepLines/>
      <w:spacing w:before="240" w:line="259" w:lineRule="auto"/>
      <w:jc w:val="left"/>
      <w:outlineLvl w:val="9"/>
    </w:pPr>
    <w:rPr>
      <w:rFonts w:ascii="Calibri Light" w:hAnsi="Calibri Light" w:cs="Times New Roman"/>
      <w:b w:val="0"/>
      <w:bCs w:val="0"/>
      <w:color w:val="2E74B5"/>
      <w:sz w:val="32"/>
      <w:szCs w:val="32"/>
      <w:lang w:val="en-US"/>
    </w:rPr>
  </w:style>
  <w:style w:type="paragraph" w:styleId="TOC1">
    <w:name w:val="toc 1"/>
    <w:basedOn w:val="Normal"/>
    <w:next w:val="Normal"/>
    <w:autoRedefine/>
    <w:uiPriority w:val="39"/>
    <w:rsid w:val="00790DF8"/>
    <w:pPr>
      <w:tabs>
        <w:tab w:val="left" w:pos="480"/>
        <w:tab w:val="right" w:pos="8931"/>
      </w:tabs>
      <w:spacing w:before="360"/>
    </w:pPr>
    <w:rPr>
      <w:rFonts w:asciiTheme="majorHAnsi" w:hAnsiTheme="majorHAnsi" w:cstheme="majorHAnsi"/>
      <w:b/>
      <w:bCs/>
      <w:caps/>
    </w:rPr>
  </w:style>
  <w:style w:type="paragraph" w:styleId="TOC2">
    <w:name w:val="toc 2"/>
    <w:basedOn w:val="Normal"/>
    <w:next w:val="Normal"/>
    <w:autoRedefine/>
    <w:uiPriority w:val="39"/>
    <w:rsid w:val="0074047D"/>
    <w:pPr>
      <w:spacing w:before="240"/>
    </w:pPr>
    <w:rPr>
      <w:rFonts w:asciiTheme="minorHAnsi" w:hAnsiTheme="minorHAnsi" w:cstheme="minorHAnsi"/>
      <w:b/>
      <w:bCs/>
      <w:sz w:val="20"/>
      <w:szCs w:val="20"/>
    </w:rPr>
  </w:style>
  <w:style w:type="paragraph" w:styleId="TOC3">
    <w:name w:val="toc 3"/>
    <w:basedOn w:val="Normal"/>
    <w:next w:val="Normal"/>
    <w:autoRedefine/>
    <w:rsid w:val="000666A5"/>
    <w:pPr>
      <w:ind w:left="240"/>
    </w:pPr>
    <w:rPr>
      <w:rFonts w:asciiTheme="minorHAnsi" w:hAnsiTheme="minorHAnsi" w:cstheme="minorHAnsi"/>
      <w:sz w:val="20"/>
      <w:szCs w:val="20"/>
    </w:rPr>
  </w:style>
  <w:style w:type="paragraph" w:styleId="TOC4">
    <w:name w:val="toc 4"/>
    <w:basedOn w:val="Normal"/>
    <w:next w:val="Normal"/>
    <w:autoRedefine/>
    <w:rsid w:val="000666A5"/>
    <w:pPr>
      <w:ind w:left="480"/>
    </w:pPr>
    <w:rPr>
      <w:rFonts w:asciiTheme="minorHAnsi" w:hAnsiTheme="minorHAnsi" w:cstheme="minorHAnsi"/>
      <w:sz w:val="20"/>
      <w:szCs w:val="20"/>
    </w:rPr>
  </w:style>
  <w:style w:type="paragraph" w:styleId="TOC5">
    <w:name w:val="toc 5"/>
    <w:basedOn w:val="Normal"/>
    <w:next w:val="Normal"/>
    <w:autoRedefine/>
    <w:rsid w:val="000666A5"/>
    <w:pPr>
      <w:ind w:left="720"/>
    </w:pPr>
    <w:rPr>
      <w:rFonts w:asciiTheme="minorHAnsi" w:hAnsiTheme="minorHAnsi" w:cstheme="minorHAnsi"/>
      <w:sz w:val="20"/>
      <w:szCs w:val="20"/>
    </w:rPr>
  </w:style>
  <w:style w:type="paragraph" w:styleId="TOC6">
    <w:name w:val="toc 6"/>
    <w:basedOn w:val="Normal"/>
    <w:next w:val="Normal"/>
    <w:autoRedefine/>
    <w:rsid w:val="000666A5"/>
    <w:pPr>
      <w:ind w:left="960"/>
    </w:pPr>
    <w:rPr>
      <w:rFonts w:asciiTheme="minorHAnsi" w:hAnsiTheme="minorHAnsi" w:cstheme="minorHAnsi"/>
      <w:sz w:val="20"/>
      <w:szCs w:val="20"/>
    </w:rPr>
  </w:style>
  <w:style w:type="paragraph" w:styleId="TOC7">
    <w:name w:val="toc 7"/>
    <w:basedOn w:val="Normal"/>
    <w:next w:val="Normal"/>
    <w:autoRedefine/>
    <w:rsid w:val="000666A5"/>
    <w:pPr>
      <w:ind w:left="1200"/>
    </w:pPr>
    <w:rPr>
      <w:rFonts w:asciiTheme="minorHAnsi" w:hAnsiTheme="minorHAnsi" w:cstheme="minorHAnsi"/>
      <w:sz w:val="20"/>
      <w:szCs w:val="20"/>
    </w:rPr>
  </w:style>
  <w:style w:type="paragraph" w:styleId="TOC8">
    <w:name w:val="toc 8"/>
    <w:basedOn w:val="Normal"/>
    <w:next w:val="Normal"/>
    <w:autoRedefine/>
    <w:rsid w:val="000666A5"/>
    <w:pPr>
      <w:ind w:left="1440"/>
    </w:pPr>
    <w:rPr>
      <w:rFonts w:asciiTheme="minorHAnsi" w:hAnsiTheme="minorHAnsi" w:cstheme="minorHAnsi"/>
      <w:sz w:val="20"/>
      <w:szCs w:val="20"/>
    </w:rPr>
  </w:style>
  <w:style w:type="paragraph" w:styleId="TOC9">
    <w:name w:val="toc 9"/>
    <w:basedOn w:val="Normal"/>
    <w:next w:val="Normal"/>
    <w:autoRedefine/>
    <w:rsid w:val="000666A5"/>
    <w:pPr>
      <w:ind w:left="1680"/>
    </w:pPr>
    <w:rPr>
      <w:rFonts w:asciiTheme="minorHAnsi" w:hAnsiTheme="minorHAnsi" w:cstheme="minorHAnsi"/>
      <w:sz w:val="20"/>
      <w:szCs w:val="20"/>
    </w:rPr>
  </w:style>
  <w:style w:type="character" w:customStyle="1" w:styleId="FootnoteTextChar">
    <w:name w:val="Footnote Text Char"/>
    <w:link w:val="FootnoteText"/>
    <w:semiHidden/>
    <w:rsid w:val="00B21C3F"/>
    <w:rPr>
      <w:lang w:eastAsia="en-US"/>
    </w:rPr>
  </w:style>
  <w:style w:type="character" w:customStyle="1" w:styleId="A9">
    <w:name w:val="A9"/>
    <w:uiPriority w:val="99"/>
    <w:rsid w:val="00B21C3F"/>
    <w:rPr>
      <w:color w:val="000000"/>
      <w:sz w:val="22"/>
      <w:szCs w:val="22"/>
    </w:rPr>
  </w:style>
  <w:style w:type="character" w:customStyle="1" w:styleId="UnresolvedMention1">
    <w:name w:val="Unresolved Mention1"/>
    <w:basedOn w:val="DefaultParagraphFont"/>
    <w:uiPriority w:val="99"/>
    <w:semiHidden/>
    <w:unhideWhenUsed/>
    <w:rsid w:val="00C13742"/>
    <w:rPr>
      <w:color w:val="605E5C"/>
      <w:shd w:val="clear" w:color="auto" w:fill="E1DFDD"/>
    </w:rPr>
  </w:style>
  <w:style w:type="character" w:styleId="CommentReference">
    <w:name w:val="annotation reference"/>
    <w:basedOn w:val="DefaultParagraphFont"/>
    <w:rsid w:val="003648B8"/>
    <w:rPr>
      <w:sz w:val="16"/>
      <w:szCs w:val="16"/>
    </w:rPr>
  </w:style>
  <w:style w:type="paragraph" w:styleId="CommentText">
    <w:name w:val="annotation text"/>
    <w:basedOn w:val="Normal"/>
    <w:link w:val="CommentTextChar"/>
    <w:rsid w:val="003648B8"/>
    <w:rPr>
      <w:sz w:val="20"/>
      <w:szCs w:val="20"/>
    </w:rPr>
  </w:style>
  <w:style w:type="character" w:customStyle="1" w:styleId="CommentTextChar">
    <w:name w:val="Comment Text Char"/>
    <w:basedOn w:val="DefaultParagraphFont"/>
    <w:link w:val="CommentText"/>
    <w:rsid w:val="003648B8"/>
    <w:rPr>
      <w:lang w:eastAsia="en-US"/>
    </w:rPr>
  </w:style>
  <w:style w:type="paragraph" w:styleId="CommentSubject">
    <w:name w:val="annotation subject"/>
    <w:basedOn w:val="CommentText"/>
    <w:next w:val="CommentText"/>
    <w:link w:val="CommentSubjectChar"/>
    <w:rsid w:val="003648B8"/>
    <w:rPr>
      <w:b/>
      <w:bCs/>
    </w:rPr>
  </w:style>
  <w:style w:type="character" w:customStyle="1" w:styleId="CommentSubjectChar">
    <w:name w:val="Comment Subject Char"/>
    <w:basedOn w:val="CommentTextChar"/>
    <w:link w:val="CommentSubject"/>
    <w:rsid w:val="003648B8"/>
    <w:rPr>
      <w:b/>
      <w:bCs/>
      <w:lang w:eastAsia="en-US"/>
    </w:rPr>
  </w:style>
  <w:style w:type="character" w:styleId="UnresolvedMention">
    <w:name w:val="Unresolved Mention"/>
    <w:basedOn w:val="DefaultParagraphFont"/>
    <w:uiPriority w:val="99"/>
    <w:semiHidden/>
    <w:unhideWhenUsed/>
    <w:rsid w:val="00D46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USTEKID@swansea.ac.uk"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mje.org/recommendations/browse/roles-and-responsibilities/defining-the-role-of-authors-and-contributors.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cmj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B507BE520C443B00FB92073FA9C1D" ma:contentTypeVersion="0" ma:contentTypeDescription="Create a new document." ma:contentTypeScope="" ma:versionID="83089d85fa13dbe144d0ad1cb1caeb23">
  <xsd:schema xmlns:xsd="http://www.w3.org/2001/XMLSchema" xmlns:xs="http://www.w3.org/2001/XMLSchema" xmlns:p="http://schemas.microsoft.com/office/2006/metadata/properties" targetNamespace="http://schemas.microsoft.com/office/2006/metadata/properties" ma:root="true" ma:fieldsID="4b795196365d0a2ba85bf44c386000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2E1A9-4B83-410D-BFAA-B671D04BE04A}"/>
</file>

<file path=customXml/itemProps2.xml><?xml version="1.0" encoding="utf-8"?>
<ds:datastoreItem xmlns:ds="http://schemas.openxmlformats.org/officeDocument/2006/customXml" ds:itemID="{25A624C8-92A5-4D2E-837E-E3DE9AEE98CB}">
  <ds:schemaRefs>
    <ds:schemaRef ds:uri="http://schemas.openxmlformats.org/officeDocument/2006/bibliography"/>
  </ds:schemaRefs>
</ds:datastoreItem>
</file>

<file path=customXml/itemProps3.xml><?xml version="1.0" encoding="utf-8"?>
<ds:datastoreItem xmlns:ds="http://schemas.openxmlformats.org/officeDocument/2006/customXml" ds:itemID="{1EE47324-9357-4C60-91E0-3881FB181B35}">
  <ds:schemaRefs>
    <ds:schemaRef ds:uri="http://schemas.microsoft.com/office/infopath/2007/PartnerControls"/>
    <ds:schemaRef ds:uri="fab8e3c7-a60f-4acd-a302-9fd87eec75f0"/>
    <ds:schemaRef ds:uri="http://www.w3.org/XML/1998/namespace"/>
    <ds:schemaRef ds:uri="http://schemas.openxmlformats.org/package/2006/metadata/core-properties"/>
    <ds:schemaRef ds:uri="7a323f32-d77e-4f4c-8c56-8915ea7c5460"/>
    <ds:schemaRef ds:uri="http://purl.org/dc/dcmitype/"/>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2D3A5378-C90B-412D-BBAB-960291E3D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1984</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The UK Back pain Exercise And Manipulation (UK BEAM) Trial – Publication policy</vt:lpstr>
    </vt:vector>
  </TitlesOfParts>
  <Company>University of York</Company>
  <LinksUpToDate>false</LinksUpToDate>
  <CharactersWithSpaces>14151</CharactersWithSpaces>
  <SharedDoc>false</SharedDoc>
  <HLinks>
    <vt:vector size="96" baseType="variant">
      <vt:variant>
        <vt:i4>6553650</vt:i4>
      </vt:variant>
      <vt:variant>
        <vt:i4>96</vt:i4>
      </vt:variant>
      <vt:variant>
        <vt:i4>0</vt:i4>
      </vt:variant>
      <vt:variant>
        <vt:i4>5</vt:i4>
      </vt:variant>
      <vt:variant>
        <vt:lpwstr>http://resources.bmj.com/bmj/authors/article-submission/authorship-contributorship</vt:lpwstr>
      </vt:variant>
      <vt:variant>
        <vt:lpwstr/>
      </vt:variant>
      <vt:variant>
        <vt:i4>1769532</vt:i4>
      </vt:variant>
      <vt:variant>
        <vt:i4>86</vt:i4>
      </vt:variant>
      <vt:variant>
        <vt:i4>0</vt:i4>
      </vt:variant>
      <vt:variant>
        <vt:i4>5</vt:i4>
      </vt:variant>
      <vt:variant>
        <vt:lpwstr/>
      </vt:variant>
      <vt:variant>
        <vt:lpwstr>_Toc24709109</vt:lpwstr>
      </vt:variant>
      <vt:variant>
        <vt:i4>1703996</vt:i4>
      </vt:variant>
      <vt:variant>
        <vt:i4>80</vt:i4>
      </vt:variant>
      <vt:variant>
        <vt:i4>0</vt:i4>
      </vt:variant>
      <vt:variant>
        <vt:i4>5</vt:i4>
      </vt:variant>
      <vt:variant>
        <vt:lpwstr/>
      </vt:variant>
      <vt:variant>
        <vt:lpwstr>_Toc24709108</vt:lpwstr>
      </vt:variant>
      <vt:variant>
        <vt:i4>1376316</vt:i4>
      </vt:variant>
      <vt:variant>
        <vt:i4>74</vt:i4>
      </vt:variant>
      <vt:variant>
        <vt:i4>0</vt:i4>
      </vt:variant>
      <vt:variant>
        <vt:i4>5</vt:i4>
      </vt:variant>
      <vt:variant>
        <vt:lpwstr/>
      </vt:variant>
      <vt:variant>
        <vt:lpwstr>_Toc24709107</vt:lpwstr>
      </vt:variant>
      <vt:variant>
        <vt:i4>1310780</vt:i4>
      </vt:variant>
      <vt:variant>
        <vt:i4>68</vt:i4>
      </vt:variant>
      <vt:variant>
        <vt:i4>0</vt:i4>
      </vt:variant>
      <vt:variant>
        <vt:i4>5</vt:i4>
      </vt:variant>
      <vt:variant>
        <vt:lpwstr/>
      </vt:variant>
      <vt:variant>
        <vt:lpwstr>_Toc24709106</vt:lpwstr>
      </vt:variant>
      <vt:variant>
        <vt:i4>1507388</vt:i4>
      </vt:variant>
      <vt:variant>
        <vt:i4>62</vt:i4>
      </vt:variant>
      <vt:variant>
        <vt:i4>0</vt:i4>
      </vt:variant>
      <vt:variant>
        <vt:i4>5</vt:i4>
      </vt:variant>
      <vt:variant>
        <vt:lpwstr/>
      </vt:variant>
      <vt:variant>
        <vt:lpwstr>_Toc24709105</vt:lpwstr>
      </vt:variant>
      <vt:variant>
        <vt:i4>1441852</vt:i4>
      </vt:variant>
      <vt:variant>
        <vt:i4>56</vt:i4>
      </vt:variant>
      <vt:variant>
        <vt:i4>0</vt:i4>
      </vt:variant>
      <vt:variant>
        <vt:i4>5</vt:i4>
      </vt:variant>
      <vt:variant>
        <vt:lpwstr/>
      </vt:variant>
      <vt:variant>
        <vt:lpwstr>_Toc24709104</vt:lpwstr>
      </vt:variant>
      <vt:variant>
        <vt:i4>1114172</vt:i4>
      </vt:variant>
      <vt:variant>
        <vt:i4>50</vt:i4>
      </vt:variant>
      <vt:variant>
        <vt:i4>0</vt:i4>
      </vt:variant>
      <vt:variant>
        <vt:i4>5</vt:i4>
      </vt:variant>
      <vt:variant>
        <vt:lpwstr/>
      </vt:variant>
      <vt:variant>
        <vt:lpwstr>_Toc24709103</vt:lpwstr>
      </vt:variant>
      <vt:variant>
        <vt:i4>1048636</vt:i4>
      </vt:variant>
      <vt:variant>
        <vt:i4>44</vt:i4>
      </vt:variant>
      <vt:variant>
        <vt:i4>0</vt:i4>
      </vt:variant>
      <vt:variant>
        <vt:i4>5</vt:i4>
      </vt:variant>
      <vt:variant>
        <vt:lpwstr/>
      </vt:variant>
      <vt:variant>
        <vt:lpwstr>_Toc24709102</vt:lpwstr>
      </vt:variant>
      <vt:variant>
        <vt:i4>1245244</vt:i4>
      </vt:variant>
      <vt:variant>
        <vt:i4>38</vt:i4>
      </vt:variant>
      <vt:variant>
        <vt:i4>0</vt:i4>
      </vt:variant>
      <vt:variant>
        <vt:i4>5</vt:i4>
      </vt:variant>
      <vt:variant>
        <vt:lpwstr/>
      </vt:variant>
      <vt:variant>
        <vt:lpwstr>_Toc24709101</vt:lpwstr>
      </vt:variant>
      <vt:variant>
        <vt:i4>1179708</vt:i4>
      </vt:variant>
      <vt:variant>
        <vt:i4>32</vt:i4>
      </vt:variant>
      <vt:variant>
        <vt:i4>0</vt:i4>
      </vt:variant>
      <vt:variant>
        <vt:i4>5</vt:i4>
      </vt:variant>
      <vt:variant>
        <vt:lpwstr/>
      </vt:variant>
      <vt:variant>
        <vt:lpwstr>_Toc24709100</vt:lpwstr>
      </vt:variant>
      <vt:variant>
        <vt:i4>1703989</vt:i4>
      </vt:variant>
      <vt:variant>
        <vt:i4>26</vt:i4>
      </vt:variant>
      <vt:variant>
        <vt:i4>0</vt:i4>
      </vt:variant>
      <vt:variant>
        <vt:i4>5</vt:i4>
      </vt:variant>
      <vt:variant>
        <vt:lpwstr/>
      </vt:variant>
      <vt:variant>
        <vt:lpwstr>_Toc24709099</vt:lpwstr>
      </vt:variant>
      <vt:variant>
        <vt:i4>1769525</vt:i4>
      </vt:variant>
      <vt:variant>
        <vt:i4>20</vt:i4>
      </vt:variant>
      <vt:variant>
        <vt:i4>0</vt:i4>
      </vt:variant>
      <vt:variant>
        <vt:i4>5</vt:i4>
      </vt:variant>
      <vt:variant>
        <vt:lpwstr/>
      </vt:variant>
      <vt:variant>
        <vt:lpwstr>_Toc24709098</vt:lpwstr>
      </vt:variant>
      <vt:variant>
        <vt:i4>1310773</vt:i4>
      </vt:variant>
      <vt:variant>
        <vt:i4>14</vt:i4>
      </vt:variant>
      <vt:variant>
        <vt:i4>0</vt:i4>
      </vt:variant>
      <vt:variant>
        <vt:i4>5</vt:i4>
      </vt:variant>
      <vt:variant>
        <vt:lpwstr/>
      </vt:variant>
      <vt:variant>
        <vt:lpwstr>_Toc24709097</vt:lpwstr>
      </vt:variant>
      <vt:variant>
        <vt:i4>1376309</vt:i4>
      </vt:variant>
      <vt:variant>
        <vt:i4>8</vt:i4>
      </vt:variant>
      <vt:variant>
        <vt:i4>0</vt:i4>
      </vt:variant>
      <vt:variant>
        <vt:i4>5</vt:i4>
      </vt:variant>
      <vt:variant>
        <vt:lpwstr/>
      </vt:variant>
      <vt:variant>
        <vt:lpwstr>_Toc24709096</vt:lpwstr>
      </vt:variant>
      <vt:variant>
        <vt:i4>1441845</vt:i4>
      </vt:variant>
      <vt:variant>
        <vt:i4>2</vt:i4>
      </vt:variant>
      <vt:variant>
        <vt:i4>0</vt:i4>
      </vt:variant>
      <vt:variant>
        <vt:i4>5</vt:i4>
      </vt:variant>
      <vt:variant>
        <vt:lpwstr/>
      </vt:variant>
      <vt:variant>
        <vt:lpwstr>_Toc24709095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UK Back pain Exercise And Manipulation (UK BEAM) Trial – Publication policy</dc:title>
  <dc:subject/>
  <dc:creator>Computing Services</dc:creator>
  <cp:keywords/>
  <dc:description/>
  <cp:lastModifiedBy>Kym Carter</cp:lastModifiedBy>
  <cp:revision>11</cp:revision>
  <cp:lastPrinted>2020-08-14T12:51:00Z</cp:lastPrinted>
  <dcterms:created xsi:type="dcterms:W3CDTF">2026-04-17T12:30:00Z</dcterms:created>
  <dcterms:modified xsi:type="dcterms:W3CDTF">2026-04-17T12:38:00Z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0x010100879B507BE520C443B00FB92073FA9C1D</vt:lpwstr>
  </property>
  <property fmtid="{D5CDD505-2E9C-101B-9397-08002B2CF9AE}" pid="3" name="MediaServiceImageTags">
    <vt:lpwstr/>
  </property>
</Properties>
</file>